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7AF" w:rsidRPr="00FC17AF" w:rsidRDefault="00FC17AF" w:rsidP="00FC17A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lang w:val="es-ES_tradnl" w:eastAsia="it-IT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>Lunes 22 de</w:t>
      </w:r>
      <w:r w:rsidRPr="00EF47D6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 xml:space="preserve"> octubre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 xml:space="preserve"> </w:t>
      </w:r>
    </w:p>
    <w:p w:rsidR="00FC17AF" w:rsidRDefault="00FC17AF" w:rsidP="00FC17A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</w:pPr>
    </w:p>
    <w:p w:rsidR="00FC17AF" w:rsidRPr="00FC17AF" w:rsidRDefault="00FC17AF" w:rsidP="00FC17AF">
      <w:pPr>
        <w:spacing w:after="0" w:line="240" w:lineRule="auto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  <w:r w:rsidRPr="00FC17A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Visionado</w:t>
      </w:r>
      <w:r w:rsidR="00705090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</w:t>
      </w:r>
      <w:r w:rsidRPr="00FC17A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de esta historia </w:t>
      </w:r>
      <w:r w:rsidRPr="00FC17AF">
        <w:rPr>
          <w:rFonts w:ascii="Arial" w:eastAsia="Times New Roman" w:hAnsi="Arial" w:cs="Arial"/>
          <w:i/>
          <w:color w:val="000000"/>
          <w:shd w:val="clear" w:color="auto" w:fill="FFFFFF"/>
          <w:lang w:val="es-ES_tradnl" w:eastAsia="it-IT"/>
        </w:rPr>
        <w:t>romántica</w:t>
      </w:r>
      <w:r w:rsidRPr="00FC17A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( ficha del alumno más enlace vídeo)</w:t>
      </w:r>
    </w:p>
    <w:p w:rsidR="00FC17AF" w:rsidRPr="00FC17AF" w:rsidRDefault="00FC17AF" w:rsidP="00FC17AF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lang w:val="es-ES_tradnl" w:eastAsia="it-IT"/>
        </w:rPr>
      </w:pPr>
    </w:p>
    <w:p w:rsidR="00FC17AF" w:rsidRPr="00FC17AF" w:rsidRDefault="00FC17AF" w:rsidP="00FC17AF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lang w:eastAsia="it-IT"/>
        </w:rPr>
      </w:pPr>
      <w:r w:rsidRPr="00FC17AF">
        <w:rPr>
          <w:rFonts w:ascii="Arial" w:eastAsia="Times New Roman" w:hAnsi="Arial" w:cs="Arial"/>
          <w:noProof/>
          <w:color w:val="0000FF"/>
          <w:lang w:eastAsia="it-IT"/>
        </w:rPr>
        <w:drawing>
          <wp:inline distT="0" distB="0" distL="0" distR="0">
            <wp:extent cx="304800" cy="304800"/>
            <wp:effectExtent l="19050" t="0" r="0" b="0"/>
            <wp:docPr id="9" name="Immagine 9" descr="Me gusta.pd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e gusta.pd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7AF" w:rsidRPr="0037495F" w:rsidRDefault="009A306A" w:rsidP="00FC17AF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lang w:val="es-ES_tradnl" w:eastAsia="it-IT"/>
        </w:rPr>
      </w:pPr>
      <w:hyperlink r:id="rId7" w:tooltip="Me gusta.pdf" w:history="1">
        <w:r w:rsidR="00FC17AF" w:rsidRPr="0037495F">
          <w:rPr>
            <w:rFonts w:ascii="Arial" w:eastAsia="Times New Roman" w:hAnsi="Arial" w:cs="Arial"/>
            <w:b/>
            <w:bCs/>
            <w:color w:val="0000FF"/>
            <w:u w:val="single"/>
            <w:lang w:val="es-ES_tradnl" w:eastAsia="it-IT"/>
          </w:rPr>
          <w:t>Me gusta.pdf</w:t>
        </w:r>
      </w:hyperlink>
      <w:r w:rsidR="00FC17AF" w:rsidRPr="0037495F">
        <w:rPr>
          <w:rFonts w:ascii="Arial" w:eastAsia="Times New Roman" w:hAnsi="Arial" w:cs="Arial"/>
          <w:color w:val="000000"/>
          <w:lang w:val="es-ES_tradnl" w:eastAsia="it-IT"/>
        </w:rPr>
        <w:br/>
      </w:r>
    </w:p>
    <w:p w:rsidR="00FC17AF" w:rsidRPr="0037495F" w:rsidRDefault="00FC17AF" w:rsidP="00FC17AF">
      <w:pPr>
        <w:spacing w:after="0" w:line="240" w:lineRule="auto"/>
        <w:rPr>
          <w:rFonts w:ascii="Arial" w:eastAsia="Times New Roman" w:hAnsi="Arial" w:cs="Arial"/>
          <w:color w:val="000000"/>
          <w:lang w:val="es-ES_tradnl" w:eastAsia="it-IT"/>
        </w:rPr>
      </w:pPr>
    </w:p>
    <w:p w:rsidR="00FC17AF" w:rsidRPr="0037495F" w:rsidRDefault="009A306A" w:rsidP="00FC17A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u w:val="single"/>
          <w:lang w:val="es-ES_tradnl" w:eastAsia="it-IT"/>
        </w:rPr>
      </w:pPr>
      <w:hyperlink r:id="rId8" w:history="1">
        <w:r w:rsidR="00FC17AF" w:rsidRPr="0037495F">
          <w:rPr>
            <w:rStyle w:val="Collegamentoipertestuale"/>
            <w:rFonts w:ascii="Arial" w:eastAsia="Times New Roman" w:hAnsi="Arial" w:cs="Arial"/>
            <w:lang w:val="es-ES_tradnl" w:eastAsia="it-IT"/>
          </w:rPr>
          <w:t>https://www.youtube.com/watch?v=GhRUfvSDPNU</w:t>
        </w:r>
      </w:hyperlink>
    </w:p>
    <w:p w:rsidR="00FC17AF" w:rsidRPr="0037495F" w:rsidRDefault="00FC17AF" w:rsidP="00FC17A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u w:val="single"/>
          <w:lang w:val="es-ES_tradnl" w:eastAsia="it-IT"/>
        </w:rPr>
      </w:pPr>
    </w:p>
    <w:p w:rsidR="00FC17AF" w:rsidRPr="00FC17AF" w:rsidRDefault="00FC17AF" w:rsidP="00FC17A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u w:val="single"/>
          <w:lang w:val="es-ES_tradnl" w:eastAsia="it-IT"/>
        </w:rPr>
      </w:pPr>
      <w:proofErr w:type="spellStart"/>
      <w:r w:rsidRPr="00FC17A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Power</w:t>
      </w:r>
      <w:proofErr w:type="spellEnd"/>
      <w:r w:rsidRPr="00FC17A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</w:t>
      </w:r>
      <w:proofErr w:type="spellStart"/>
      <w:r w:rsidRPr="00FC17A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point</w:t>
      </w:r>
      <w:proofErr w:type="spellEnd"/>
      <w:r w:rsidRPr="00FC17A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 (</w:t>
      </w:r>
      <w:r w:rsidRPr="00291FFC">
        <w:rPr>
          <w:rFonts w:ascii="Arial" w:eastAsia="Times New Roman" w:hAnsi="Arial" w:cs="Arial"/>
          <w:b/>
          <w:color w:val="000000"/>
          <w:shd w:val="clear" w:color="auto" w:fill="FFFFFF"/>
          <w:lang w:val="es-ES_tradnl" w:eastAsia="it-IT"/>
        </w:rPr>
        <w:t>exprimir gustos y preferencias</w:t>
      </w:r>
      <w:r w:rsidRPr="00FC17A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)</w:t>
      </w:r>
    </w:p>
    <w:p w:rsidR="00FC17AF" w:rsidRPr="00FC17AF" w:rsidRDefault="00FC17AF" w:rsidP="00FC17AF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lang w:eastAsia="it-IT"/>
        </w:rPr>
      </w:pPr>
      <w:r w:rsidRPr="00FC17AF">
        <w:rPr>
          <w:rFonts w:ascii="Arial" w:eastAsia="Times New Roman" w:hAnsi="Arial" w:cs="Arial"/>
          <w:noProof/>
          <w:color w:val="0000FF"/>
          <w:lang w:eastAsia="it-IT"/>
        </w:rPr>
        <w:drawing>
          <wp:inline distT="0" distB="0" distL="0" distR="0">
            <wp:extent cx="304800" cy="304800"/>
            <wp:effectExtent l="19050" t="0" r="0" b="0"/>
            <wp:docPr id="11" name="Immagine 11" descr="Hablar de gustos y preferencias.pp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ablar de gustos y preferencias.pp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7AF" w:rsidRPr="00FC17AF" w:rsidRDefault="009A306A" w:rsidP="00FC17AF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lang w:val="es-ES_tradnl" w:eastAsia="it-IT"/>
        </w:rPr>
      </w:pPr>
      <w:hyperlink r:id="rId11" w:tooltip="Hablar de gustos y preferencias.ppt" w:history="1">
        <w:r w:rsidR="00FC17AF" w:rsidRPr="00FC17AF">
          <w:rPr>
            <w:rFonts w:ascii="Arial" w:eastAsia="Times New Roman" w:hAnsi="Arial" w:cs="Arial"/>
            <w:b/>
            <w:bCs/>
            <w:color w:val="0000FF"/>
            <w:lang w:val="es-ES_tradnl" w:eastAsia="it-IT"/>
          </w:rPr>
          <w:t>Hablar de gustos y preferencias.ppt</w:t>
        </w:r>
      </w:hyperlink>
      <w:r w:rsidR="00FC17AF" w:rsidRPr="00FC17AF">
        <w:rPr>
          <w:rFonts w:ascii="Arial" w:eastAsia="Times New Roman" w:hAnsi="Arial" w:cs="Arial"/>
          <w:color w:val="000000"/>
          <w:lang w:val="es-ES_tradnl" w:eastAsia="it-IT"/>
        </w:rPr>
        <w:br/>
      </w:r>
    </w:p>
    <w:p w:rsidR="00FC17AF" w:rsidRPr="00FC17AF" w:rsidRDefault="00291FFC" w:rsidP="00FC17A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Para la próxima semana p. 30 y 31 del libro.</w:t>
      </w:r>
    </w:p>
    <w:p w:rsidR="00FC17AF" w:rsidRPr="00FC17AF" w:rsidRDefault="00FC17AF" w:rsidP="00FC17A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lang w:val="es-ES_tradnl" w:eastAsia="it-IT"/>
        </w:rPr>
      </w:pPr>
    </w:p>
    <w:p w:rsidR="00FC17AF" w:rsidRPr="00FC17AF" w:rsidRDefault="00FC17AF" w:rsidP="00FC17A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</w:pPr>
      <w:r w:rsidRPr="00FC17AF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>Martes 23 / jueves 25 de octubre</w:t>
      </w:r>
    </w:p>
    <w:p w:rsidR="00FC17AF" w:rsidRPr="00EF47D6" w:rsidRDefault="00FC17AF" w:rsidP="00FC17AF">
      <w:pPr>
        <w:shd w:val="clear" w:color="auto" w:fill="FFFFFF"/>
        <w:spacing w:after="0" w:line="240" w:lineRule="auto"/>
        <w:ind w:left="-360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lang w:val="es-ES_tradnl" w:eastAsia="it-IT"/>
        </w:rPr>
      </w:pPr>
    </w:p>
    <w:p w:rsidR="00705090" w:rsidRDefault="00F51DC3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Corrección ejercicios de acentuación del libro</w:t>
      </w:r>
      <w:r w:rsidR="00F72F0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</w:t>
      </w: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(</w:t>
      </w:r>
      <w:r w:rsidR="0037495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diferencia entre </w:t>
      </w:r>
      <w:r w:rsidRPr="00705090">
        <w:rPr>
          <w:rFonts w:ascii="Arial" w:eastAsia="Times New Roman" w:hAnsi="Arial" w:cs="Arial"/>
          <w:b/>
          <w:color w:val="000000"/>
          <w:shd w:val="clear" w:color="auto" w:fill="FFFFFF"/>
          <w:lang w:val="es-ES_tradnl" w:eastAsia="it-IT"/>
        </w:rPr>
        <w:t>diptongo</w:t>
      </w: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,</w:t>
      </w:r>
      <w:r w:rsidR="0037495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</w:t>
      </w:r>
      <w:r w:rsidRPr="00705090">
        <w:rPr>
          <w:rFonts w:ascii="Arial" w:eastAsia="Times New Roman" w:hAnsi="Arial" w:cs="Arial"/>
          <w:b/>
          <w:color w:val="000000"/>
          <w:shd w:val="clear" w:color="auto" w:fill="FFFFFF"/>
          <w:lang w:val="es-ES_tradnl" w:eastAsia="it-IT"/>
        </w:rPr>
        <w:t>triptongo</w:t>
      </w:r>
      <w:r w:rsidR="0037495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e </w:t>
      </w:r>
      <w:r w:rsidR="0037495F" w:rsidRPr="00705090">
        <w:rPr>
          <w:rFonts w:ascii="Arial" w:eastAsia="Times New Roman" w:hAnsi="Arial" w:cs="Arial"/>
          <w:b/>
          <w:color w:val="000000"/>
          <w:shd w:val="clear" w:color="auto" w:fill="FFFFFF"/>
          <w:lang w:val="es-ES_tradnl" w:eastAsia="it-IT"/>
        </w:rPr>
        <w:t>hiato</w:t>
      </w: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) p.266 a 268</w:t>
      </w:r>
      <w:r w:rsidR="00F72F0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.</w:t>
      </w:r>
      <w:r w:rsidR="00705090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Para la próxima semana p.269 ( 34 y 35).</w:t>
      </w:r>
    </w:p>
    <w:p w:rsidR="00F51DC3" w:rsidRDefault="00705090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</w:t>
      </w:r>
    </w:p>
    <w:p w:rsidR="00F72F0F" w:rsidRDefault="00F72F0F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Algunos enlaces útiles para practicar la </w:t>
      </w:r>
      <w:r w:rsidRPr="00F72F0F">
        <w:rPr>
          <w:rFonts w:ascii="Arial" w:eastAsia="Times New Roman" w:hAnsi="Arial" w:cs="Arial"/>
          <w:b/>
          <w:color w:val="000000"/>
          <w:shd w:val="clear" w:color="auto" w:fill="FFFFFF"/>
          <w:lang w:val="es-ES_tradnl" w:eastAsia="it-IT"/>
        </w:rPr>
        <w:t>acentuación</w:t>
      </w: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:</w:t>
      </w:r>
    </w:p>
    <w:p w:rsidR="00F72F0F" w:rsidRPr="00F62AD7" w:rsidRDefault="00F72F0F" w:rsidP="00F72F0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val="es-ES_tradnl" w:eastAsia="it-IT"/>
        </w:rPr>
      </w:pPr>
      <w:hyperlink r:id="rId12" w:history="1">
        <w:r w:rsidRPr="00EF47D6">
          <w:rPr>
            <w:rFonts w:ascii="Arial" w:eastAsia="Times New Roman" w:hAnsi="Arial" w:cs="Arial"/>
            <w:b/>
            <w:bCs/>
            <w:color w:val="0000FF"/>
            <w:sz w:val="20"/>
            <w:u w:val="single"/>
            <w:lang w:val="es-ES_tradnl" w:eastAsia="it-IT"/>
          </w:rPr>
          <w:t>REGLAS BÁSICAS DE LA ACENTUACIÓN</w:t>
        </w:r>
      </w:hyperlink>
    </w:p>
    <w:p w:rsidR="00F72F0F" w:rsidRDefault="00F72F0F" w:rsidP="00F72F0F">
      <w:pPr>
        <w:spacing w:after="0" w:line="240" w:lineRule="auto"/>
      </w:pPr>
      <w:hyperlink r:id="rId13" w:history="1">
        <w:r w:rsidRPr="00F62AD7">
          <w:rPr>
            <w:rStyle w:val="Collegamentoipertestuale"/>
            <w:rFonts w:ascii="Arial" w:eastAsia="Times New Roman" w:hAnsi="Arial" w:cs="Arial"/>
            <w:sz w:val="20"/>
            <w:szCs w:val="20"/>
            <w:lang w:val="es-ES_tradnl" w:eastAsia="it-IT"/>
          </w:rPr>
          <w:t>https://cvc.cervantes.es/ensenanza/actividades_ave/nivelI/actividad_79.htm</w:t>
        </w:r>
      </w:hyperlink>
    </w:p>
    <w:p w:rsidR="00F72F0F" w:rsidRPr="00F62AD7" w:rsidRDefault="00F72F0F" w:rsidP="00F72F0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val="es-ES_tradnl" w:eastAsia="it-IT"/>
        </w:rPr>
      </w:pPr>
      <w:hyperlink r:id="rId14" w:history="1">
        <w:r w:rsidRPr="00F62AD7">
          <w:rPr>
            <w:rFonts w:ascii="Arial" w:eastAsia="Times New Roman" w:hAnsi="Arial" w:cs="Arial"/>
            <w:b/>
            <w:bCs/>
            <w:color w:val="0000FF"/>
            <w:sz w:val="20"/>
            <w:u w:val="single"/>
            <w:lang w:val="es-ES_tradnl" w:eastAsia="it-IT"/>
          </w:rPr>
          <w:t>REPASO DE ACENTUACIÓN</w:t>
        </w:r>
      </w:hyperlink>
    </w:p>
    <w:p w:rsidR="00F72F0F" w:rsidRPr="00F62AD7" w:rsidRDefault="00F72F0F" w:rsidP="00F72F0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s-ES_tradnl" w:eastAsia="it-IT"/>
        </w:rPr>
      </w:pPr>
      <w:hyperlink r:id="rId15" w:history="1">
        <w:r w:rsidRPr="00F62AD7">
          <w:rPr>
            <w:rStyle w:val="Collegamentoipertestuale"/>
            <w:rFonts w:ascii="Arial" w:eastAsia="Times New Roman" w:hAnsi="Arial" w:cs="Arial"/>
            <w:sz w:val="20"/>
            <w:szCs w:val="20"/>
            <w:lang w:val="es-ES_tradnl" w:eastAsia="it-IT"/>
          </w:rPr>
          <w:t>https://lenguajeyotrasluces.com/2016/01/17/ejercicios-de-acentuacion-en-espanol/</w:t>
        </w:r>
      </w:hyperlink>
    </w:p>
    <w:p w:rsidR="00F72F0F" w:rsidRPr="00EF47D6" w:rsidRDefault="00F72F0F" w:rsidP="00F72F0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val="es-ES_tradnl" w:eastAsia="it-IT"/>
        </w:rPr>
      </w:pPr>
      <w:hyperlink r:id="rId16" w:history="1">
        <w:r w:rsidRPr="00EF47D6">
          <w:rPr>
            <w:rFonts w:ascii="Arial" w:eastAsia="Times New Roman" w:hAnsi="Arial" w:cs="Arial"/>
            <w:b/>
            <w:bCs/>
            <w:color w:val="0000FF"/>
            <w:sz w:val="20"/>
            <w:u w:val="single"/>
            <w:lang w:val="es-ES_tradnl" w:eastAsia="it-IT"/>
          </w:rPr>
          <w:t>EJERCICIOS PARA PRACTICAR LA ACENTUACIÓN</w:t>
        </w:r>
      </w:hyperlink>
    </w:p>
    <w:p w:rsidR="00F72F0F" w:rsidRPr="00F62AD7" w:rsidRDefault="00F72F0F" w:rsidP="00F72F0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s-ES_tradnl" w:eastAsia="it-IT"/>
        </w:rPr>
      </w:pPr>
      <w:hyperlink r:id="rId17" w:history="1">
        <w:r w:rsidRPr="009D7B17">
          <w:rPr>
            <w:rStyle w:val="Collegamentoipertestuale"/>
            <w:rFonts w:ascii="Arial" w:eastAsia="Times New Roman" w:hAnsi="Arial" w:cs="Arial"/>
            <w:sz w:val="20"/>
            <w:szCs w:val="20"/>
            <w:lang w:val="es-ES_tradnl" w:eastAsia="it-IT"/>
          </w:rPr>
          <w:t>https://blog.lengua-e.com/2013/ejercicios-de-acentuacion/</w:t>
        </w:r>
      </w:hyperlink>
    </w:p>
    <w:p w:rsidR="00F72F0F" w:rsidRDefault="00F72F0F" w:rsidP="00F72F0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  <w:r w:rsidRPr="00F62AD7">
        <w:rPr>
          <w:rFonts w:ascii="Arial" w:eastAsia="Times New Roman" w:hAnsi="Arial" w:cs="Arial"/>
          <w:color w:val="000000"/>
          <w:sz w:val="20"/>
          <w:szCs w:val="20"/>
          <w:lang w:val="es-ES_tradnl" w:eastAsia="it-IT"/>
        </w:rPr>
        <w:br/>
      </w:r>
      <w:r w:rsidR="00705090">
        <w:rPr>
          <w:rFonts w:ascii="Arial" w:eastAsia="Times New Roman" w:hAnsi="Arial" w:cs="Arial"/>
          <w:color w:val="000000"/>
          <w:lang w:val="es-ES_tradnl" w:eastAsia="it-IT"/>
        </w:rPr>
        <w:t>T</w:t>
      </w:r>
      <w:r w:rsidR="00705090" w:rsidRPr="00705090">
        <w:rPr>
          <w:rFonts w:ascii="Arial" w:eastAsia="Times New Roman" w:hAnsi="Arial" w:cs="Arial"/>
          <w:color w:val="000000"/>
          <w:lang w:val="es-ES_tradnl" w:eastAsia="it-IT"/>
        </w:rPr>
        <w:t xml:space="preserve">rabajamos la comprensión auditiva con varios audios (página </w:t>
      </w:r>
      <w:r w:rsidR="00705090" w:rsidRPr="00705090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20 punto 6 y 7)</w:t>
      </w:r>
    </w:p>
    <w:p w:rsidR="00705090" w:rsidRPr="00291FFC" w:rsidRDefault="00705090" w:rsidP="00705090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  <w:r w:rsidRPr="00291FFC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Para practicar los </w:t>
      </w:r>
      <w:r w:rsidRPr="00291FFC">
        <w:rPr>
          <w:rFonts w:ascii="Arial" w:eastAsia="Times New Roman" w:hAnsi="Arial" w:cs="Arial"/>
          <w:b/>
          <w:bCs/>
          <w:color w:val="000000"/>
          <w:lang w:val="es-ES_tradnl" w:eastAsia="it-IT"/>
        </w:rPr>
        <w:t>números</w:t>
      </w:r>
      <w:r w:rsidRPr="00291FFC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 aquí tenéis los siguientes enlaces:</w:t>
      </w:r>
    </w:p>
    <w:p w:rsidR="00291FFC" w:rsidRDefault="00705090" w:rsidP="00705090">
      <w:pPr>
        <w:shd w:val="clear" w:color="auto" w:fill="FFFFFF"/>
        <w:spacing w:after="0" w:line="240" w:lineRule="auto"/>
        <w:outlineLvl w:val="3"/>
        <w:rPr>
          <w:rFonts w:ascii="Arial" w:hAnsi="Arial" w:cs="Arial"/>
        </w:rPr>
      </w:pPr>
      <w:hyperlink r:id="rId18" w:history="1">
        <w:r w:rsidRPr="00291FFC">
          <w:rPr>
            <w:rFonts w:ascii="Arial" w:eastAsia="Times New Roman" w:hAnsi="Arial" w:cs="Arial"/>
            <w:b/>
            <w:bCs/>
            <w:color w:val="0000FF"/>
            <w:u w:val="single"/>
            <w:lang w:val="es-ES_tradnl" w:eastAsia="it-IT"/>
          </w:rPr>
          <w:t>NÚMEROS DE 0 A 99</w:t>
        </w:r>
      </w:hyperlink>
    </w:p>
    <w:p w:rsidR="00291FFC" w:rsidRPr="00291FFC" w:rsidRDefault="00291FFC" w:rsidP="00705090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eastAsia="it-IT"/>
        </w:rPr>
      </w:pPr>
      <w:hyperlink r:id="rId19" w:history="1">
        <w:r w:rsidRPr="00291FFC">
          <w:rPr>
            <w:rStyle w:val="Collegamentoipertestuale"/>
            <w:rFonts w:ascii="Arial" w:eastAsia="Times New Roman" w:hAnsi="Arial" w:cs="Arial"/>
            <w:lang w:eastAsia="it-IT"/>
          </w:rPr>
          <w:t>http://www.ver-taal.com/ej_numerales1_99.htm</w:t>
        </w:r>
      </w:hyperlink>
    </w:p>
    <w:p w:rsidR="00291FFC" w:rsidRDefault="00705090" w:rsidP="00705090">
      <w:pPr>
        <w:shd w:val="clear" w:color="auto" w:fill="FFFFFF"/>
        <w:spacing w:after="0" w:line="240" w:lineRule="auto"/>
        <w:outlineLvl w:val="3"/>
        <w:rPr>
          <w:rFonts w:ascii="Arial" w:hAnsi="Arial" w:cs="Arial"/>
        </w:rPr>
      </w:pPr>
      <w:hyperlink r:id="rId20" w:history="1">
        <w:r w:rsidRPr="00291FFC">
          <w:rPr>
            <w:rFonts w:ascii="Arial" w:eastAsia="Times New Roman" w:hAnsi="Arial" w:cs="Arial"/>
            <w:b/>
            <w:bCs/>
            <w:color w:val="0000FF"/>
            <w:u w:val="single"/>
            <w:lang w:val="es-ES_tradnl" w:eastAsia="it-IT"/>
          </w:rPr>
          <w:t>NÚMEROS DE 0 A 999</w:t>
        </w:r>
      </w:hyperlink>
    </w:p>
    <w:p w:rsidR="00291FFC" w:rsidRPr="00291FFC" w:rsidRDefault="00291FFC" w:rsidP="00705090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eastAsia="it-IT"/>
        </w:rPr>
      </w:pPr>
      <w:hyperlink r:id="rId21" w:history="1">
        <w:r w:rsidRPr="00291FFC">
          <w:rPr>
            <w:rStyle w:val="Collegamentoipertestuale"/>
            <w:rFonts w:ascii="Arial" w:eastAsia="Times New Roman" w:hAnsi="Arial" w:cs="Arial"/>
            <w:lang w:eastAsia="it-IT"/>
          </w:rPr>
          <w:t>http://www.ver-taal.com/ej_numerales1_999.htm</w:t>
        </w:r>
      </w:hyperlink>
    </w:p>
    <w:p w:rsidR="00705090" w:rsidRPr="00291FFC" w:rsidRDefault="00705090" w:rsidP="00705090">
      <w:pPr>
        <w:shd w:val="clear" w:color="auto" w:fill="FFFFFF"/>
        <w:spacing w:after="0" w:line="240" w:lineRule="auto"/>
        <w:outlineLvl w:val="3"/>
        <w:rPr>
          <w:rFonts w:ascii="Arial" w:hAnsi="Arial" w:cs="Arial"/>
          <w:lang w:val="es-ES_tradnl"/>
        </w:rPr>
      </w:pPr>
      <w:hyperlink r:id="rId22" w:history="1">
        <w:r w:rsidRPr="00291FFC">
          <w:rPr>
            <w:rFonts w:ascii="Arial" w:eastAsia="Times New Roman" w:hAnsi="Arial" w:cs="Arial"/>
            <w:b/>
            <w:bCs/>
            <w:color w:val="0000FF"/>
            <w:u w:val="single"/>
            <w:lang w:val="es-ES_tradnl" w:eastAsia="it-IT"/>
          </w:rPr>
          <w:t>NÚMEROS DE 0 A 9999</w:t>
        </w:r>
      </w:hyperlink>
    </w:p>
    <w:p w:rsidR="00291FFC" w:rsidRDefault="00291FFC" w:rsidP="00705090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  <w:hyperlink r:id="rId23" w:history="1">
        <w:r w:rsidRPr="00B82DC8">
          <w:rPr>
            <w:rStyle w:val="Collegamentoipertestuale"/>
            <w:rFonts w:ascii="Arial" w:eastAsia="Times New Roman" w:hAnsi="Arial" w:cs="Arial"/>
            <w:shd w:val="clear" w:color="auto" w:fill="FFFFFF"/>
            <w:lang w:val="es-ES_tradnl" w:eastAsia="it-IT"/>
          </w:rPr>
          <w:t>http://www.ver-taal.com/ej_numerales1_999.htm</w:t>
        </w:r>
      </w:hyperlink>
    </w:p>
    <w:p w:rsidR="00291FFC" w:rsidRPr="00291FFC" w:rsidRDefault="00291FFC" w:rsidP="00291FFC">
      <w:pPr>
        <w:shd w:val="clear" w:color="auto" w:fill="FFFFFF"/>
        <w:spacing w:after="0" w:line="240" w:lineRule="auto"/>
        <w:outlineLvl w:val="3"/>
        <w:rPr>
          <w:rFonts w:ascii="Arial" w:hAnsi="Arial" w:cs="Arial"/>
          <w:lang w:val="es-ES_tradnl"/>
        </w:rPr>
      </w:pPr>
      <w:hyperlink r:id="rId24" w:history="1">
        <w:r w:rsidRPr="00291FFC">
          <w:rPr>
            <w:rFonts w:ascii="Arial" w:eastAsia="Times New Roman" w:hAnsi="Arial" w:cs="Arial"/>
            <w:b/>
            <w:bCs/>
            <w:color w:val="0000FF"/>
            <w:u w:val="single"/>
            <w:lang w:val="es-ES_tradnl" w:eastAsia="it-IT"/>
          </w:rPr>
          <w:t>NÚMEROS DE 0 A 9</w:t>
        </w:r>
        <w:r>
          <w:rPr>
            <w:rFonts w:ascii="Arial" w:eastAsia="Times New Roman" w:hAnsi="Arial" w:cs="Arial"/>
            <w:b/>
            <w:bCs/>
            <w:color w:val="0000FF"/>
            <w:u w:val="single"/>
            <w:lang w:val="es-ES_tradnl" w:eastAsia="it-IT"/>
          </w:rPr>
          <w:t>9</w:t>
        </w:r>
        <w:r w:rsidRPr="00291FFC">
          <w:rPr>
            <w:rFonts w:ascii="Arial" w:eastAsia="Times New Roman" w:hAnsi="Arial" w:cs="Arial"/>
            <w:b/>
            <w:bCs/>
            <w:color w:val="0000FF"/>
            <w:u w:val="single"/>
            <w:lang w:val="es-ES_tradnl" w:eastAsia="it-IT"/>
          </w:rPr>
          <w:t>999</w:t>
        </w:r>
      </w:hyperlink>
    </w:p>
    <w:p w:rsidR="00291FFC" w:rsidRDefault="00291FFC" w:rsidP="00705090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  <w:hyperlink r:id="rId25" w:history="1">
        <w:r w:rsidRPr="00B82DC8">
          <w:rPr>
            <w:rStyle w:val="Collegamentoipertestuale"/>
            <w:rFonts w:ascii="Arial" w:eastAsia="Times New Roman" w:hAnsi="Arial" w:cs="Arial"/>
            <w:shd w:val="clear" w:color="auto" w:fill="FFFFFF"/>
            <w:lang w:val="es-ES_tradnl" w:eastAsia="it-IT"/>
          </w:rPr>
          <w:t>http://www.ver-taal.com/ej_numerales1_99999_1.htm</w:t>
        </w:r>
      </w:hyperlink>
    </w:p>
    <w:p w:rsidR="00291FFC" w:rsidRPr="00291FFC" w:rsidRDefault="00291FFC" w:rsidP="00705090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</w:p>
    <w:p w:rsidR="00F51DC3" w:rsidRDefault="00291FFC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Para la próxima semana trabajad los siguientes vídeos en casa:</w:t>
      </w:r>
    </w:p>
    <w:p w:rsidR="00291FFC" w:rsidRDefault="00291FFC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</w:p>
    <w:p w:rsidR="00FC17AF" w:rsidRPr="00FC17AF" w:rsidRDefault="00291FFC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A) </w:t>
      </w:r>
      <w:r w:rsidR="00FC17AF" w:rsidRPr="00FC17AF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¿Por qué no comparas las actividades que realizan algunos jóvenes españoles durante el fin de semana en Madrid con lo que haces tú habitualmente?</w:t>
      </w:r>
    </w:p>
    <w:p w:rsidR="00FC17AF" w:rsidRPr="00FC17AF" w:rsidRDefault="009A306A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lang w:val="es-ES_tradnl" w:eastAsia="it-IT"/>
        </w:rPr>
      </w:pPr>
      <w:hyperlink r:id="rId26" w:history="1">
        <w:r w:rsidR="00FC17AF" w:rsidRPr="00FC17AF">
          <w:rPr>
            <w:rFonts w:ascii="Arial" w:eastAsia="Times New Roman" w:hAnsi="Arial" w:cs="Arial"/>
            <w:b/>
            <w:bCs/>
            <w:color w:val="0000FF"/>
            <w:u w:val="single"/>
            <w:lang w:val="es-ES_tradnl" w:eastAsia="it-IT"/>
          </w:rPr>
          <w:t>¿Qué hacen los jóvenes españoles durante el fin de semana?</w:t>
        </w:r>
      </w:hyperlink>
    </w:p>
    <w:p w:rsidR="00FC17AF" w:rsidRPr="00FC17AF" w:rsidRDefault="009A306A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  <w:hyperlink r:id="rId27" w:history="1">
        <w:r w:rsidR="00FC17AF" w:rsidRPr="00FC17AF">
          <w:rPr>
            <w:rStyle w:val="Collegamentoipertestuale"/>
            <w:rFonts w:ascii="Arial" w:eastAsia="Times New Roman" w:hAnsi="Arial" w:cs="Arial"/>
            <w:lang w:val="es-ES_tradnl" w:eastAsia="it-IT"/>
          </w:rPr>
          <w:t>https://www.youtube.com/watch?v=E1xPT3OZJHs&amp;list=PLC72B70D55C39AA05&amp;index=10</w:t>
        </w:r>
      </w:hyperlink>
    </w:p>
    <w:p w:rsidR="00FC17AF" w:rsidRPr="00FC17AF" w:rsidRDefault="00FC17AF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</w:p>
    <w:p w:rsidR="00FC17AF" w:rsidRPr="00291FFC" w:rsidRDefault="00291FFC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Cs/>
          <w:color w:val="000000"/>
          <w:lang w:val="es-ES_tradnl" w:eastAsia="it-IT"/>
        </w:rPr>
      </w:pPr>
      <w:bookmarkStart w:id="0" w:name="x-Clase_del_16_de_octubre_(grupo_A-B)--R"/>
      <w:bookmarkEnd w:id="0"/>
      <w:r w:rsidRPr="00291FFC">
        <w:rPr>
          <w:rFonts w:ascii="Arial" w:eastAsia="Times New Roman" w:hAnsi="Arial" w:cs="Arial"/>
          <w:bCs/>
          <w:color w:val="000000"/>
          <w:lang w:val="es-ES_tradnl" w:eastAsia="it-IT"/>
        </w:rPr>
        <w:t xml:space="preserve"> B)</w:t>
      </w:r>
      <w:r>
        <w:rPr>
          <w:rFonts w:ascii="Arial" w:eastAsia="Times New Roman" w:hAnsi="Arial" w:cs="Arial"/>
          <w:b/>
          <w:bCs/>
          <w:color w:val="000000"/>
          <w:lang w:val="es-ES_tradnl" w:eastAsia="it-IT"/>
        </w:rPr>
        <w:t xml:space="preserve"> </w:t>
      </w:r>
      <w:r w:rsidR="00FC17AF" w:rsidRPr="00291FFC">
        <w:rPr>
          <w:rFonts w:ascii="Arial" w:eastAsia="Times New Roman" w:hAnsi="Arial" w:cs="Arial"/>
          <w:bCs/>
          <w:color w:val="000000"/>
          <w:lang w:val="es-ES_tradnl" w:eastAsia="it-IT"/>
        </w:rPr>
        <w:t>Registro latino</w:t>
      </w:r>
      <w:r w:rsidR="00F51DC3" w:rsidRPr="00291FFC">
        <w:rPr>
          <w:rFonts w:ascii="Arial" w:eastAsia="Times New Roman" w:hAnsi="Arial" w:cs="Arial"/>
          <w:bCs/>
          <w:color w:val="000000"/>
          <w:lang w:val="es-ES_tradnl" w:eastAsia="it-IT"/>
        </w:rPr>
        <w:t xml:space="preserve"> (dos ejemplos)</w:t>
      </w:r>
      <w:r w:rsidRPr="00291FFC">
        <w:rPr>
          <w:rFonts w:ascii="Arial" w:eastAsia="Times New Roman" w:hAnsi="Arial" w:cs="Arial"/>
          <w:bCs/>
          <w:color w:val="000000"/>
          <w:lang w:val="es-ES_tradnl" w:eastAsia="it-IT"/>
        </w:rPr>
        <w:t>:</w:t>
      </w:r>
    </w:p>
    <w:p w:rsidR="00FC17AF" w:rsidRPr="0037495F" w:rsidRDefault="009A306A" w:rsidP="00FC17AF">
      <w:pPr>
        <w:spacing w:after="0" w:line="240" w:lineRule="auto"/>
        <w:rPr>
          <w:rFonts w:ascii="Arial" w:eastAsia="Times New Roman" w:hAnsi="Arial" w:cs="Arial"/>
          <w:color w:val="000000"/>
          <w:lang w:val="es-ES_tradnl" w:eastAsia="it-IT"/>
        </w:rPr>
      </w:pPr>
      <w:hyperlink r:id="rId28" w:history="1">
        <w:r w:rsidR="00FC17AF" w:rsidRPr="0037495F">
          <w:rPr>
            <w:rStyle w:val="Collegamentoipertestuale"/>
            <w:rFonts w:ascii="Arial" w:eastAsia="Times New Roman" w:hAnsi="Arial" w:cs="Arial"/>
            <w:lang w:val="es-ES_tradnl" w:eastAsia="it-IT"/>
          </w:rPr>
          <w:t>https://www.youtube.com/watch?v=KZVxuR7zw40</w:t>
        </w:r>
      </w:hyperlink>
    </w:p>
    <w:p w:rsidR="00FC17AF" w:rsidRPr="00FC17AF" w:rsidRDefault="00FC17AF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lang w:val="es-ES_tradnl" w:eastAsia="it-IT"/>
        </w:rPr>
      </w:pPr>
      <w:bookmarkStart w:id="1" w:name="x-Clase_del_16_de_octubre_(grupo_A-B)--¿"/>
      <w:bookmarkEnd w:id="1"/>
      <w:r w:rsidRPr="00FC17AF">
        <w:rPr>
          <w:rFonts w:ascii="Arial" w:eastAsia="Times New Roman" w:hAnsi="Arial" w:cs="Arial"/>
          <w:b/>
          <w:bCs/>
          <w:color w:val="000000"/>
          <w:lang w:val="es-ES_tradnl" w:eastAsia="it-IT"/>
        </w:rPr>
        <w:t>¿Qué te gusta hacer en tu tiempo libre? (Argentina)</w:t>
      </w:r>
    </w:p>
    <w:p w:rsidR="00FC17AF" w:rsidRPr="00FC17AF" w:rsidRDefault="009A306A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  <w:hyperlink r:id="rId29" w:history="1">
        <w:r w:rsidR="00FC17AF" w:rsidRPr="00FC17AF">
          <w:rPr>
            <w:rStyle w:val="Collegamentoipertestuale"/>
            <w:rFonts w:ascii="Arial" w:eastAsia="Times New Roman" w:hAnsi="Arial" w:cs="Arial"/>
            <w:lang w:val="es-ES_tradnl" w:eastAsia="it-IT"/>
          </w:rPr>
          <w:t>https://www.youtube.com/watch?v=1dbNY6Omjj4</w:t>
        </w:r>
      </w:hyperlink>
    </w:p>
    <w:p w:rsidR="00FC17AF" w:rsidRPr="00FC17AF" w:rsidRDefault="00FC17AF" w:rsidP="00FC17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  <w:r w:rsidRPr="00FC17AF">
        <w:rPr>
          <w:rFonts w:ascii="Arial" w:eastAsia="Times New Roman" w:hAnsi="Arial" w:cs="Arial"/>
          <w:b/>
          <w:bCs/>
          <w:color w:val="000000"/>
          <w:lang w:val="es-ES_tradnl" w:eastAsia="it-IT"/>
        </w:rPr>
        <w:t>¿Qué haces en tu tiempo libre? (México)</w:t>
      </w:r>
    </w:p>
    <w:sectPr w:rsidR="00FC17AF" w:rsidRPr="00FC17AF" w:rsidSect="006D78D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42844"/>
    <w:multiLevelType w:val="multilevel"/>
    <w:tmpl w:val="E0EA1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457683"/>
    <w:multiLevelType w:val="multilevel"/>
    <w:tmpl w:val="A90A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compat/>
  <w:rsids>
    <w:rsidRoot w:val="00FC17AF"/>
    <w:rsid w:val="00291FFC"/>
    <w:rsid w:val="0037495F"/>
    <w:rsid w:val="006D78D0"/>
    <w:rsid w:val="00705090"/>
    <w:rsid w:val="009A306A"/>
    <w:rsid w:val="00F24FB4"/>
    <w:rsid w:val="00F51DC3"/>
    <w:rsid w:val="00F72F0F"/>
    <w:rsid w:val="00FC1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C17A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C17AF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1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17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hRUfvSDPNU" TargetMode="External"/><Relationship Id="rId13" Type="http://schemas.openxmlformats.org/officeDocument/2006/relationships/hyperlink" Target="https://cvc.cervantes.es/ensenanza/actividades_ave/nivelI/actividad_79.htm" TargetMode="External"/><Relationship Id="rId18" Type="http://schemas.openxmlformats.org/officeDocument/2006/relationships/hyperlink" Target="http://www.ver-taal.com/ej_numerales1_99.htm" TargetMode="External"/><Relationship Id="rId26" Type="http://schemas.openxmlformats.org/officeDocument/2006/relationships/hyperlink" Target="https://www.youtube.com/watch?v=E1xPT3OZJHs&amp;list=PLC72B70D55C39AA05&amp;index=1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ver-taal.com/ej_numerales1_999.htm" TargetMode="External"/><Relationship Id="rId7" Type="http://schemas.openxmlformats.org/officeDocument/2006/relationships/hyperlink" Target="https://d-e-u-na.wikispaces.com/file/view/Me%20gusta.pdf/620107219/Me%20gusta.pdf" TargetMode="External"/><Relationship Id="rId12" Type="http://schemas.openxmlformats.org/officeDocument/2006/relationships/hyperlink" Target="https://cvc.cervantes.es/ensenanza/actividades_ave/nivelI/actividad_79.htm" TargetMode="External"/><Relationship Id="rId17" Type="http://schemas.openxmlformats.org/officeDocument/2006/relationships/hyperlink" Target="https://blog.lengua-e.com/2013/ejercicios-de-acentuacion/" TargetMode="External"/><Relationship Id="rId25" Type="http://schemas.openxmlformats.org/officeDocument/2006/relationships/hyperlink" Target="http://www.ver-taal.com/ej_numerales1_99999_1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blog.lengua-e.com/2013/ejercicios-de-acentuacion/%20" TargetMode="External"/><Relationship Id="rId20" Type="http://schemas.openxmlformats.org/officeDocument/2006/relationships/hyperlink" Target="http://www.ver-taal.com/ej_numerales1_999.htm" TargetMode="External"/><Relationship Id="rId29" Type="http://schemas.openxmlformats.org/officeDocument/2006/relationships/hyperlink" Target="https://www.youtube.com/watch?v=1dbNY6Omjj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d-e-u-na.wikispaces.com/file/view/Hablar%20de%20gustos%20y%20preferencias.ppt/377567192/Hablar%20de%20gustos%20y%20preferencias.ppt" TargetMode="External"/><Relationship Id="rId24" Type="http://schemas.openxmlformats.org/officeDocument/2006/relationships/hyperlink" Target="http://www.ver-taal.com/ej_numerales1_9999.htm" TargetMode="External"/><Relationship Id="rId5" Type="http://schemas.openxmlformats.org/officeDocument/2006/relationships/hyperlink" Target="https://d-e-u-na.wikispaces.com/file/view/Me%20gusta.pdf/620107219/Me%20gusta.pdf" TargetMode="External"/><Relationship Id="rId15" Type="http://schemas.openxmlformats.org/officeDocument/2006/relationships/hyperlink" Target="https://lenguajeyotrasluces.com/2016/01/17/ejercicios-de-acentuacion-en-espanol/" TargetMode="External"/><Relationship Id="rId23" Type="http://schemas.openxmlformats.org/officeDocument/2006/relationships/hyperlink" Target="http://www.ver-taal.com/ej_numerales1_999.htm" TargetMode="External"/><Relationship Id="rId28" Type="http://schemas.openxmlformats.org/officeDocument/2006/relationships/hyperlink" Target="https://www.youtube.com/watch?v=KZVxuR7zw40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://www.ver-taal.com/ej_numerales1_99.htm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-e-u-na.wikispaces.com/file/view/Hablar%20de%20gustos%20y%20preferencias.ppt/377567192/Hablar%20de%20gustos%20y%20preferencias.ppt" TargetMode="External"/><Relationship Id="rId14" Type="http://schemas.openxmlformats.org/officeDocument/2006/relationships/hyperlink" Target="https://lenguajeyotrasluces.com/2016/01/17/ejercicios-de-acentuacion-en-espanol/" TargetMode="External"/><Relationship Id="rId22" Type="http://schemas.openxmlformats.org/officeDocument/2006/relationships/hyperlink" Target="http://www.ver-taal.com/ej_numerales1_9999.htm" TargetMode="External"/><Relationship Id="rId27" Type="http://schemas.openxmlformats.org/officeDocument/2006/relationships/hyperlink" Target="https://www.youtube.com/watch?v=E1xPT3OZJHs&amp;list=PLC72B70D55C39AA05&amp;index=1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Susana</cp:lastModifiedBy>
  <cp:revision>9</cp:revision>
  <dcterms:created xsi:type="dcterms:W3CDTF">2018-10-23T08:31:00Z</dcterms:created>
  <dcterms:modified xsi:type="dcterms:W3CDTF">2018-10-23T13:35:00Z</dcterms:modified>
</cp:coreProperties>
</file>