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0E6E35" w:rsidRDefault="00760A20" w:rsidP="000E6E35">
      <w:pPr>
        <w:jc w:val="center"/>
        <w:rPr>
          <w:b/>
          <w:u w:val="single"/>
        </w:rPr>
      </w:pPr>
      <w:r w:rsidRPr="000E6E35">
        <w:rPr>
          <w:position w:val="-42"/>
        </w:rPr>
        <w:object w:dxaOrig="2520" w:dyaOrig="88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26.4pt;height:44.05pt" o:ole="">
            <v:imagedata r:id="rId5" o:title=""/>
          </v:shape>
          <o:OLEObject Type="Embed" ProgID="Equation.3" ShapeID="_x0000_i1025" DrawAspect="Content" ObjectID="_1560842723" r:id="rId6"/>
        </w:object>
      </w:r>
    </w:p>
    <w:p w:rsidR="000E6E35" w:rsidRDefault="000E6E35">
      <w:pPr>
        <w:rPr>
          <w:b/>
          <w:u w:val="single"/>
        </w:rPr>
      </w:pPr>
    </w:p>
    <w:p w:rsidR="00760A20" w:rsidRDefault="00760A20">
      <w:pPr>
        <w:rPr>
          <w:b/>
          <w:u w:val="single"/>
        </w:rPr>
      </w:pPr>
    </w:p>
    <w:p w:rsidR="00A411FD" w:rsidRPr="00A448E6" w:rsidRDefault="00A448E6">
      <w:pPr>
        <w:rPr>
          <w:b/>
          <w:u w:val="single"/>
        </w:rPr>
      </w:pPr>
      <w:r w:rsidRPr="00A448E6">
        <w:rPr>
          <w:b/>
          <w:u w:val="single"/>
        </w:rPr>
        <w:t>Primo ordine di approssimazione</w:t>
      </w:r>
    </w:p>
    <w:p w:rsidR="00A448E6" w:rsidRDefault="005362ED">
      <w:r w:rsidRPr="00A448E6">
        <w:rPr>
          <w:position w:val="-10"/>
        </w:rPr>
        <w:object w:dxaOrig="4800" w:dyaOrig="340">
          <v:shape id="_x0000_i1026" type="#_x0000_t75" style="width:239.75pt;height:17.25pt" o:ole="">
            <v:imagedata r:id="rId7" o:title=""/>
          </v:shape>
          <o:OLEObject Type="Embed" ProgID="Equation.3" ShapeID="_x0000_i1026" DrawAspect="Content" ObjectID="_1560842724" r:id="rId8"/>
        </w:object>
      </w:r>
    </w:p>
    <w:p w:rsidR="00A448E6" w:rsidRDefault="00A448E6"/>
    <w:p w:rsidR="00A448E6" w:rsidRPr="00A448E6" w:rsidRDefault="00B96A09" w:rsidP="00A448E6">
      <w:pPr>
        <w:rPr>
          <w:b/>
          <w:u w:val="single"/>
        </w:rPr>
      </w:pPr>
      <w:r>
        <w:rPr>
          <w:b/>
          <w:u w:val="single"/>
        </w:rPr>
        <w:t>S</w:t>
      </w:r>
      <w:r w:rsidR="00A448E6">
        <w:rPr>
          <w:b/>
          <w:u w:val="single"/>
        </w:rPr>
        <w:t>econdo</w:t>
      </w:r>
      <w:r w:rsidR="00A448E6" w:rsidRPr="00A448E6">
        <w:rPr>
          <w:b/>
          <w:u w:val="single"/>
        </w:rPr>
        <w:t xml:space="preserve"> ordine di approssimazione</w:t>
      </w:r>
    </w:p>
    <w:p w:rsidR="00A448E6" w:rsidRDefault="00A448E6" w:rsidP="00A448E6">
      <w:r w:rsidRPr="00A448E6">
        <w:rPr>
          <w:position w:val="-10"/>
        </w:rPr>
        <w:object w:dxaOrig="8919" w:dyaOrig="340">
          <v:shape id="_x0000_i1027" type="#_x0000_t75" style="width:446.55pt;height:17.25pt" o:ole="">
            <v:imagedata r:id="rId9" o:title=""/>
          </v:shape>
          <o:OLEObject Type="Embed" ProgID="Equation.3" ShapeID="_x0000_i1027" DrawAspect="Content" ObjectID="_1560842725" r:id="rId10"/>
        </w:object>
      </w:r>
    </w:p>
    <w:p w:rsidR="00A448E6" w:rsidRDefault="00A448E6" w:rsidP="00A448E6"/>
    <w:p w:rsidR="00A448E6" w:rsidRPr="00A448E6" w:rsidRDefault="00B96A09" w:rsidP="00A448E6">
      <w:pPr>
        <w:rPr>
          <w:b/>
          <w:u w:val="single"/>
        </w:rPr>
      </w:pPr>
      <w:r>
        <w:rPr>
          <w:b/>
          <w:u w:val="single"/>
        </w:rPr>
        <w:t>T</w:t>
      </w:r>
      <w:r w:rsidR="00A448E6">
        <w:rPr>
          <w:b/>
          <w:u w:val="single"/>
        </w:rPr>
        <w:t>erzo</w:t>
      </w:r>
      <w:r w:rsidR="00A448E6" w:rsidRPr="00A448E6">
        <w:rPr>
          <w:b/>
          <w:u w:val="single"/>
        </w:rPr>
        <w:t xml:space="preserve"> ordine di approssimazione</w:t>
      </w:r>
    </w:p>
    <w:p w:rsidR="00A448E6" w:rsidRDefault="007B3366" w:rsidP="00A448E6">
      <w:r w:rsidRPr="00655DCE">
        <w:rPr>
          <w:position w:val="-12"/>
        </w:rPr>
        <w:object w:dxaOrig="9020" w:dyaOrig="360">
          <v:shape id="_x0000_i1028" type="#_x0000_t75" style="width:450.4pt;height:18.4pt" o:ole="">
            <v:imagedata r:id="rId11" o:title=""/>
          </v:shape>
          <o:OLEObject Type="Embed" ProgID="Equation.3" ShapeID="_x0000_i1028" DrawAspect="Content" ObjectID="_1560842726" r:id="rId12"/>
        </w:object>
      </w:r>
    </w:p>
    <w:p w:rsidR="00B37F47" w:rsidRDefault="00B96A09" w:rsidP="00B37F47">
      <w:pPr>
        <w:ind w:left="2124" w:firstLine="708"/>
      </w:pPr>
      <w:r w:rsidRPr="00A448E6">
        <w:rPr>
          <w:position w:val="-10"/>
        </w:rPr>
        <w:object w:dxaOrig="3760" w:dyaOrig="360">
          <v:shape id="_x0000_i1029" type="#_x0000_t75" style="width:188.05pt;height:18.4pt" o:ole="">
            <v:imagedata r:id="rId13" o:title=""/>
          </v:shape>
          <o:OLEObject Type="Embed" ProgID="Equation.3" ShapeID="_x0000_i1029" DrawAspect="Content" ObjectID="_1560842727" r:id="rId14"/>
        </w:object>
      </w:r>
    </w:p>
    <w:p w:rsidR="00B96A09" w:rsidRDefault="00B96A09" w:rsidP="00B96A09">
      <w:pPr>
        <w:rPr>
          <w:b/>
          <w:u w:val="single"/>
        </w:rPr>
      </w:pPr>
    </w:p>
    <w:p w:rsidR="00B96A09" w:rsidRPr="00A448E6" w:rsidRDefault="00B96A09" w:rsidP="00B96A09">
      <w:pPr>
        <w:rPr>
          <w:b/>
          <w:u w:val="single"/>
        </w:rPr>
      </w:pPr>
      <w:r>
        <w:rPr>
          <w:b/>
          <w:u w:val="single"/>
        </w:rPr>
        <w:t>Quarto</w:t>
      </w:r>
      <w:r w:rsidRPr="00A448E6">
        <w:rPr>
          <w:b/>
          <w:u w:val="single"/>
        </w:rPr>
        <w:t xml:space="preserve"> ordine di approssimazione</w:t>
      </w:r>
    </w:p>
    <w:p w:rsidR="00B96A09" w:rsidRDefault="007B3366" w:rsidP="00B96A09">
      <w:r w:rsidRPr="00A448E6">
        <w:rPr>
          <w:position w:val="-10"/>
        </w:rPr>
        <w:object w:dxaOrig="8919" w:dyaOrig="340">
          <v:shape id="_x0000_i1030" type="#_x0000_t75" style="width:446.55pt;height:17.25pt" o:ole="">
            <v:imagedata r:id="rId15" o:title=""/>
          </v:shape>
          <o:OLEObject Type="Embed" ProgID="Equation.3" ShapeID="_x0000_i1030" DrawAspect="Content" ObjectID="_1560842728" r:id="rId16"/>
        </w:object>
      </w:r>
    </w:p>
    <w:p w:rsidR="00B96A09" w:rsidRDefault="007B3366" w:rsidP="00655DCE">
      <w:pPr>
        <w:ind w:left="708" w:firstLine="708"/>
      </w:pPr>
      <w:r w:rsidRPr="00A448E6">
        <w:rPr>
          <w:position w:val="-10"/>
        </w:rPr>
        <w:object w:dxaOrig="7360" w:dyaOrig="360">
          <v:shape id="_x0000_i1031" type="#_x0000_t75" style="width:368.05pt;height:18.4pt" o:ole="">
            <v:imagedata r:id="rId17" o:title=""/>
          </v:shape>
          <o:OLEObject Type="Embed" ProgID="Equation.3" ShapeID="_x0000_i1031" DrawAspect="Content" ObjectID="_1560842729" r:id="rId18"/>
        </w:object>
      </w:r>
    </w:p>
    <w:p w:rsidR="00655DCE" w:rsidRDefault="00655DCE" w:rsidP="00655DCE">
      <w:pPr>
        <w:ind w:left="708" w:firstLine="708"/>
      </w:pPr>
    </w:p>
    <w:p w:rsidR="00655DCE" w:rsidRPr="00A448E6" w:rsidRDefault="00655DCE" w:rsidP="00655DCE">
      <w:pPr>
        <w:rPr>
          <w:b/>
          <w:u w:val="single"/>
        </w:rPr>
      </w:pPr>
      <w:r>
        <w:rPr>
          <w:b/>
          <w:u w:val="single"/>
        </w:rPr>
        <w:t>Quinto</w:t>
      </w:r>
      <w:r w:rsidRPr="00A448E6">
        <w:rPr>
          <w:b/>
          <w:u w:val="single"/>
        </w:rPr>
        <w:t xml:space="preserve"> ordine di approssimazione</w:t>
      </w:r>
    </w:p>
    <w:p w:rsidR="00655DCE" w:rsidRDefault="000E6E35" w:rsidP="00655DCE">
      <w:r w:rsidRPr="007B3366">
        <w:rPr>
          <w:position w:val="-12"/>
        </w:rPr>
        <w:object w:dxaOrig="9020" w:dyaOrig="360">
          <v:shape id="_x0000_i1032" type="#_x0000_t75" style="width:450.4pt;height:18.4pt" o:ole="">
            <v:imagedata r:id="rId19" o:title=""/>
          </v:shape>
          <o:OLEObject Type="Embed" ProgID="Equation.3" ShapeID="_x0000_i1032" DrawAspect="Content" ObjectID="_1560842730" r:id="rId20"/>
        </w:object>
      </w:r>
    </w:p>
    <w:p w:rsidR="00655DCE" w:rsidRDefault="000E6E35" w:rsidP="00655DCE">
      <w:pPr>
        <w:ind w:left="708" w:firstLine="708"/>
      </w:pPr>
      <w:r w:rsidRPr="00A448E6">
        <w:rPr>
          <w:position w:val="-10"/>
        </w:rPr>
        <w:object w:dxaOrig="7479" w:dyaOrig="360">
          <v:shape id="_x0000_i1033" type="#_x0000_t75" style="width:374.15pt;height:18.4pt" o:ole="">
            <v:imagedata r:id="rId21" o:title=""/>
          </v:shape>
          <o:OLEObject Type="Embed" ProgID="Equation.3" ShapeID="_x0000_i1033" DrawAspect="Content" ObjectID="_1560842731" r:id="rId22"/>
        </w:object>
      </w:r>
    </w:p>
    <w:p w:rsidR="009F0A31" w:rsidRDefault="00E722B0" w:rsidP="00655DCE">
      <w:pPr>
        <w:ind w:left="708" w:firstLine="708"/>
      </w:pPr>
      <w:r w:rsidRPr="00A448E6">
        <w:rPr>
          <w:position w:val="-10"/>
        </w:rPr>
        <w:object w:dxaOrig="3700" w:dyaOrig="360">
          <v:shape id="_x0000_i1034" type="#_x0000_t75" style="width:185pt;height:18.4pt" o:ole="">
            <v:imagedata r:id="rId23" o:title=""/>
          </v:shape>
          <o:OLEObject Type="Embed" ProgID="Equation.3" ShapeID="_x0000_i1034" DrawAspect="Content" ObjectID="_1560842732" r:id="rId24"/>
        </w:object>
      </w:r>
    </w:p>
    <w:p w:rsidR="00655DCE" w:rsidRDefault="00655DCE" w:rsidP="00655DCE">
      <w:pPr>
        <w:ind w:left="708" w:firstLine="708"/>
      </w:pPr>
    </w:p>
    <w:p w:rsidR="00B96A09" w:rsidRDefault="00B96A09" w:rsidP="00B37F47">
      <w:pPr>
        <w:ind w:left="2124" w:firstLine="708"/>
      </w:pPr>
    </w:p>
    <w:p w:rsidR="00B37F47" w:rsidRDefault="00B37F47" w:rsidP="00A448E6"/>
    <w:p w:rsidR="00A448E6" w:rsidRDefault="00A448E6" w:rsidP="00A448E6"/>
    <w:p w:rsidR="00760A20" w:rsidRDefault="008B366E" w:rsidP="00E5460B">
      <w:pPr>
        <w:rPr>
          <w:b/>
          <w:u w:val="single"/>
        </w:rPr>
      </w:pPr>
      <w:r>
        <w:rPr>
          <w:noProof/>
          <w:lang w:eastAsia="en-US"/>
        </w:rPr>
        <w:lastRenderedPageBreak/>
        <w:pict>
          <v:shape id="_x0000_s1026" type="#_x0000_t75" style="position:absolute;margin-left:207.9pt;margin-top:0;width:77.7pt;height:18.25pt;z-index:251660288">
            <v:imagedata r:id="rId25" o:title=""/>
            <w10:wrap type="square" side="right"/>
          </v:shape>
          <o:OLEObject Type="Embed" ProgID="Equation.3" ShapeID="_x0000_s1026" DrawAspect="Content" ObjectID="_1560842742" r:id="rId26"/>
        </w:pict>
      </w:r>
      <w:r w:rsidR="00E5460B">
        <w:rPr>
          <w:b/>
          <w:u w:val="single"/>
        </w:rPr>
        <w:br w:type="textWrapping" w:clear="all"/>
      </w:r>
    </w:p>
    <w:p w:rsidR="00760A20" w:rsidRDefault="00760A20" w:rsidP="00760A20">
      <w:pPr>
        <w:rPr>
          <w:b/>
          <w:u w:val="single"/>
        </w:rPr>
      </w:pPr>
    </w:p>
    <w:p w:rsidR="00760A20" w:rsidRDefault="00760A20" w:rsidP="00760A20">
      <w:pPr>
        <w:rPr>
          <w:b/>
          <w:u w:val="single"/>
        </w:rPr>
      </w:pPr>
    </w:p>
    <w:p w:rsidR="00760A20" w:rsidRPr="00A448E6" w:rsidRDefault="00760A20" w:rsidP="00760A20">
      <w:pPr>
        <w:rPr>
          <w:b/>
          <w:u w:val="single"/>
        </w:rPr>
      </w:pPr>
      <w:r w:rsidRPr="00A448E6">
        <w:rPr>
          <w:b/>
          <w:u w:val="single"/>
        </w:rPr>
        <w:t>Primo ordine di approssimazione</w:t>
      </w:r>
    </w:p>
    <w:p w:rsidR="00760A20" w:rsidRDefault="005362ED" w:rsidP="00760A20">
      <w:r w:rsidRPr="00A448E6">
        <w:rPr>
          <w:position w:val="-10"/>
        </w:rPr>
        <w:object w:dxaOrig="4860" w:dyaOrig="340">
          <v:shape id="_x0000_i1035" type="#_x0000_t75" style="width:242.8pt;height:17.25pt" o:ole="">
            <v:imagedata r:id="rId27" o:title=""/>
          </v:shape>
          <o:OLEObject Type="Embed" ProgID="Equation.3" ShapeID="_x0000_i1035" DrawAspect="Content" ObjectID="_1560842733" r:id="rId28"/>
        </w:object>
      </w:r>
    </w:p>
    <w:p w:rsidR="00760A20" w:rsidRDefault="00760A20" w:rsidP="00760A20"/>
    <w:p w:rsidR="00760A20" w:rsidRPr="00A448E6" w:rsidRDefault="00760A20" w:rsidP="00760A20">
      <w:pPr>
        <w:rPr>
          <w:b/>
          <w:u w:val="single"/>
        </w:rPr>
      </w:pPr>
      <w:r>
        <w:rPr>
          <w:b/>
          <w:u w:val="single"/>
        </w:rPr>
        <w:t>Secondo</w:t>
      </w:r>
      <w:r w:rsidRPr="00A448E6">
        <w:rPr>
          <w:b/>
          <w:u w:val="single"/>
        </w:rPr>
        <w:t xml:space="preserve"> ordine di approssimazione</w:t>
      </w:r>
    </w:p>
    <w:p w:rsidR="00760A20" w:rsidRDefault="00270BAD" w:rsidP="00760A20">
      <w:r w:rsidRPr="00A448E6">
        <w:rPr>
          <w:position w:val="-10"/>
        </w:rPr>
        <w:object w:dxaOrig="8800" w:dyaOrig="340">
          <v:shape id="_x0000_i1036" type="#_x0000_t75" style="width:440.05pt;height:17.25pt" o:ole="">
            <v:imagedata r:id="rId29" o:title=""/>
          </v:shape>
          <o:OLEObject Type="Embed" ProgID="Equation.3" ShapeID="_x0000_i1036" DrawAspect="Content" ObjectID="_1560842734" r:id="rId30"/>
        </w:object>
      </w:r>
    </w:p>
    <w:p w:rsidR="00760A20" w:rsidRDefault="00760A20" w:rsidP="00760A20"/>
    <w:p w:rsidR="00760A20" w:rsidRPr="00A448E6" w:rsidRDefault="00760A20" w:rsidP="00760A20">
      <w:pPr>
        <w:rPr>
          <w:b/>
          <w:u w:val="single"/>
        </w:rPr>
      </w:pPr>
      <w:r>
        <w:rPr>
          <w:b/>
          <w:u w:val="single"/>
        </w:rPr>
        <w:t>Terzo</w:t>
      </w:r>
      <w:r w:rsidRPr="00A448E6">
        <w:rPr>
          <w:b/>
          <w:u w:val="single"/>
        </w:rPr>
        <w:t xml:space="preserve"> ordine di approssimazione</w:t>
      </w:r>
    </w:p>
    <w:p w:rsidR="00760A20" w:rsidRDefault="00A156B8" w:rsidP="00760A20">
      <w:r w:rsidRPr="00655DCE">
        <w:rPr>
          <w:position w:val="-12"/>
        </w:rPr>
        <w:object w:dxaOrig="8840" w:dyaOrig="360">
          <v:shape id="_x0000_i1037" type="#_x0000_t75" style="width:441.95pt;height:18.4pt" o:ole="">
            <v:imagedata r:id="rId31" o:title=""/>
          </v:shape>
          <o:OLEObject Type="Embed" ProgID="Equation.3" ShapeID="_x0000_i1037" DrawAspect="Content" ObjectID="_1560842735" r:id="rId32"/>
        </w:object>
      </w:r>
    </w:p>
    <w:p w:rsidR="00760A20" w:rsidRDefault="00BA4081" w:rsidP="00760A20">
      <w:pPr>
        <w:ind w:left="2124" w:firstLine="708"/>
      </w:pPr>
      <w:r w:rsidRPr="00A448E6">
        <w:rPr>
          <w:position w:val="-10"/>
        </w:rPr>
        <w:object w:dxaOrig="3540" w:dyaOrig="360">
          <v:shape id="_x0000_i1038" type="#_x0000_t75" style="width:176.95pt;height:18.4pt" o:ole="">
            <v:imagedata r:id="rId33" o:title=""/>
          </v:shape>
          <o:OLEObject Type="Embed" ProgID="Equation.3" ShapeID="_x0000_i1038" DrawAspect="Content" ObjectID="_1560842736" r:id="rId34"/>
        </w:object>
      </w:r>
    </w:p>
    <w:p w:rsidR="00760A20" w:rsidRDefault="00760A20" w:rsidP="00760A20">
      <w:pPr>
        <w:rPr>
          <w:b/>
          <w:u w:val="single"/>
        </w:rPr>
      </w:pPr>
    </w:p>
    <w:p w:rsidR="00760A20" w:rsidRPr="00A448E6" w:rsidRDefault="00760A20" w:rsidP="00760A20">
      <w:pPr>
        <w:rPr>
          <w:b/>
          <w:u w:val="single"/>
        </w:rPr>
      </w:pPr>
      <w:r>
        <w:rPr>
          <w:b/>
          <w:u w:val="single"/>
        </w:rPr>
        <w:t>Quarto</w:t>
      </w:r>
      <w:r w:rsidRPr="00A448E6">
        <w:rPr>
          <w:b/>
          <w:u w:val="single"/>
        </w:rPr>
        <w:t xml:space="preserve"> ordine di approssimazione</w:t>
      </w:r>
    </w:p>
    <w:p w:rsidR="00760A20" w:rsidRDefault="007A456A" w:rsidP="00760A20">
      <w:r w:rsidRPr="00A448E6">
        <w:rPr>
          <w:position w:val="-10"/>
        </w:rPr>
        <w:object w:dxaOrig="8960" w:dyaOrig="340">
          <v:shape id="_x0000_i1039" type="#_x0000_t75" style="width:448.45pt;height:17.25pt" o:ole="">
            <v:imagedata r:id="rId35" o:title=""/>
          </v:shape>
          <o:OLEObject Type="Embed" ProgID="Equation.3" ShapeID="_x0000_i1039" DrawAspect="Content" ObjectID="_1560842737" r:id="rId36"/>
        </w:object>
      </w:r>
    </w:p>
    <w:p w:rsidR="00760A20" w:rsidRDefault="00C9779B" w:rsidP="00760A20">
      <w:pPr>
        <w:ind w:left="708" w:firstLine="708"/>
      </w:pPr>
      <w:r w:rsidRPr="00A448E6">
        <w:rPr>
          <w:position w:val="-10"/>
        </w:rPr>
        <w:object w:dxaOrig="7460" w:dyaOrig="360">
          <v:shape id="_x0000_i1040" type="#_x0000_t75" style="width:373.4pt;height:18.4pt" o:ole="">
            <v:imagedata r:id="rId37" o:title=""/>
          </v:shape>
          <o:OLEObject Type="Embed" ProgID="Equation.3" ShapeID="_x0000_i1040" DrawAspect="Content" ObjectID="_1560842738" r:id="rId38"/>
        </w:object>
      </w:r>
    </w:p>
    <w:p w:rsidR="00760A20" w:rsidRDefault="00760A20" w:rsidP="00760A20">
      <w:pPr>
        <w:ind w:left="708" w:firstLine="708"/>
      </w:pPr>
    </w:p>
    <w:p w:rsidR="00760A20" w:rsidRPr="00A448E6" w:rsidRDefault="00760A20" w:rsidP="00760A20">
      <w:pPr>
        <w:rPr>
          <w:b/>
          <w:u w:val="single"/>
        </w:rPr>
      </w:pPr>
      <w:r>
        <w:rPr>
          <w:b/>
          <w:u w:val="single"/>
        </w:rPr>
        <w:t>Quinto</w:t>
      </w:r>
      <w:r w:rsidRPr="00A448E6">
        <w:rPr>
          <w:b/>
          <w:u w:val="single"/>
        </w:rPr>
        <w:t xml:space="preserve"> ordine di approssimazione</w:t>
      </w:r>
    </w:p>
    <w:p w:rsidR="00760A20" w:rsidRDefault="00E5460B" w:rsidP="00760A20">
      <w:r w:rsidRPr="007B3366">
        <w:rPr>
          <w:position w:val="-12"/>
        </w:rPr>
        <w:object w:dxaOrig="8980" w:dyaOrig="360">
          <v:shape id="_x0000_i1041" type="#_x0000_t75" style="width:449.6pt;height:18.4pt" o:ole="">
            <v:imagedata r:id="rId39" o:title=""/>
          </v:shape>
          <o:OLEObject Type="Embed" ProgID="Equation.3" ShapeID="_x0000_i1041" DrawAspect="Content" ObjectID="_1560842739" r:id="rId40"/>
        </w:object>
      </w:r>
    </w:p>
    <w:p w:rsidR="00760A20" w:rsidRDefault="00E631C3" w:rsidP="00760A20">
      <w:pPr>
        <w:ind w:left="708" w:firstLine="708"/>
      </w:pPr>
      <w:r w:rsidRPr="00A448E6">
        <w:rPr>
          <w:position w:val="-10"/>
        </w:rPr>
        <w:object w:dxaOrig="7560" w:dyaOrig="360">
          <v:shape id="_x0000_i1042" type="#_x0000_t75" style="width:378.4pt;height:18.4pt" o:ole="">
            <v:imagedata r:id="rId41" o:title=""/>
          </v:shape>
          <o:OLEObject Type="Embed" ProgID="Equation.3" ShapeID="_x0000_i1042" DrawAspect="Content" ObjectID="_1560842740" r:id="rId42"/>
        </w:object>
      </w:r>
    </w:p>
    <w:p w:rsidR="00760A20" w:rsidRDefault="001C0AF2" w:rsidP="00760A20">
      <w:pPr>
        <w:ind w:left="708" w:firstLine="708"/>
      </w:pPr>
      <w:r w:rsidRPr="00A448E6">
        <w:rPr>
          <w:position w:val="-10"/>
        </w:rPr>
        <w:object w:dxaOrig="3660" w:dyaOrig="360">
          <v:shape id="_x0000_i1043" type="#_x0000_t75" style="width:183.05pt;height:18.4pt" o:ole="">
            <v:imagedata r:id="rId43" o:title=""/>
          </v:shape>
          <o:OLEObject Type="Embed" ProgID="Equation.3" ShapeID="_x0000_i1043" DrawAspect="Content" ObjectID="_1560842741" r:id="rId44"/>
        </w:object>
      </w:r>
    </w:p>
    <w:p w:rsidR="00760A20" w:rsidRDefault="00760A20" w:rsidP="00760A20">
      <w:pPr>
        <w:ind w:left="708" w:firstLine="708"/>
      </w:pPr>
    </w:p>
    <w:p w:rsidR="00760A20" w:rsidRDefault="00760A20" w:rsidP="00A448E6"/>
    <w:p w:rsidR="00A448E6" w:rsidRDefault="00A448E6"/>
    <w:sectPr w:rsidR="00A448E6" w:rsidSect="00A411FD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96"/>
  <w:proofState w:spelling="clean"/>
  <w:defaultTabStop w:val="708"/>
  <w:hyphenationZone w:val="283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48E6"/>
    <w:rsid w:val="000E6E35"/>
    <w:rsid w:val="00147C02"/>
    <w:rsid w:val="001C0AF2"/>
    <w:rsid w:val="00270BAD"/>
    <w:rsid w:val="002E1048"/>
    <w:rsid w:val="00385727"/>
    <w:rsid w:val="003B6E0B"/>
    <w:rsid w:val="004401B9"/>
    <w:rsid w:val="005362ED"/>
    <w:rsid w:val="005D212B"/>
    <w:rsid w:val="00655DCE"/>
    <w:rsid w:val="00760A20"/>
    <w:rsid w:val="007A456A"/>
    <w:rsid w:val="007B3366"/>
    <w:rsid w:val="008B366E"/>
    <w:rsid w:val="009F0A31"/>
    <w:rsid w:val="00A156B8"/>
    <w:rsid w:val="00A411FD"/>
    <w:rsid w:val="00A448E6"/>
    <w:rsid w:val="00A5530C"/>
    <w:rsid w:val="00AA6BF1"/>
    <w:rsid w:val="00B37F47"/>
    <w:rsid w:val="00B96A09"/>
    <w:rsid w:val="00BA4081"/>
    <w:rsid w:val="00C9779B"/>
    <w:rsid w:val="00E5460B"/>
    <w:rsid w:val="00E631C3"/>
    <w:rsid w:val="00E722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13" Type="http://schemas.openxmlformats.org/officeDocument/2006/relationships/image" Target="media/image5.wmf"/><Relationship Id="rId18" Type="http://schemas.openxmlformats.org/officeDocument/2006/relationships/oleObject" Target="embeddings/oleObject7.bin"/><Relationship Id="rId26" Type="http://schemas.openxmlformats.org/officeDocument/2006/relationships/oleObject" Target="embeddings/oleObject11.bin"/><Relationship Id="rId39" Type="http://schemas.openxmlformats.org/officeDocument/2006/relationships/image" Target="media/image18.wmf"/><Relationship Id="rId3" Type="http://schemas.openxmlformats.org/officeDocument/2006/relationships/settings" Target="settings.xml"/><Relationship Id="rId21" Type="http://schemas.openxmlformats.org/officeDocument/2006/relationships/image" Target="media/image9.wmf"/><Relationship Id="rId34" Type="http://schemas.openxmlformats.org/officeDocument/2006/relationships/oleObject" Target="embeddings/oleObject15.bin"/><Relationship Id="rId42" Type="http://schemas.openxmlformats.org/officeDocument/2006/relationships/oleObject" Target="embeddings/oleObject19.bin"/><Relationship Id="rId7" Type="http://schemas.openxmlformats.org/officeDocument/2006/relationships/image" Target="media/image2.wmf"/><Relationship Id="rId12" Type="http://schemas.openxmlformats.org/officeDocument/2006/relationships/oleObject" Target="embeddings/oleObject4.bin"/><Relationship Id="rId17" Type="http://schemas.openxmlformats.org/officeDocument/2006/relationships/image" Target="media/image7.wmf"/><Relationship Id="rId25" Type="http://schemas.openxmlformats.org/officeDocument/2006/relationships/image" Target="media/image11.wmf"/><Relationship Id="rId33" Type="http://schemas.openxmlformats.org/officeDocument/2006/relationships/image" Target="media/image15.wmf"/><Relationship Id="rId38" Type="http://schemas.openxmlformats.org/officeDocument/2006/relationships/oleObject" Target="embeddings/oleObject17.bin"/><Relationship Id="rId46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oleObject" Target="embeddings/oleObject6.bin"/><Relationship Id="rId20" Type="http://schemas.openxmlformats.org/officeDocument/2006/relationships/oleObject" Target="embeddings/oleObject8.bin"/><Relationship Id="rId29" Type="http://schemas.openxmlformats.org/officeDocument/2006/relationships/image" Target="media/image13.wmf"/><Relationship Id="rId41" Type="http://schemas.openxmlformats.org/officeDocument/2006/relationships/image" Target="media/image19.wmf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11" Type="http://schemas.openxmlformats.org/officeDocument/2006/relationships/image" Target="media/image4.wmf"/><Relationship Id="rId24" Type="http://schemas.openxmlformats.org/officeDocument/2006/relationships/oleObject" Target="embeddings/oleObject10.bin"/><Relationship Id="rId32" Type="http://schemas.openxmlformats.org/officeDocument/2006/relationships/oleObject" Target="embeddings/oleObject14.bin"/><Relationship Id="rId37" Type="http://schemas.openxmlformats.org/officeDocument/2006/relationships/image" Target="media/image17.wmf"/><Relationship Id="rId40" Type="http://schemas.openxmlformats.org/officeDocument/2006/relationships/oleObject" Target="embeddings/oleObject18.bin"/><Relationship Id="rId45" Type="http://schemas.openxmlformats.org/officeDocument/2006/relationships/fontTable" Target="fontTable.xml"/><Relationship Id="rId5" Type="http://schemas.openxmlformats.org/officeDocument/2006/relationships/image" Target="media/image1.wmf"/><Relationship Id="rId15" Type="http://schemas.openxmlformats.org/officeDocument/2006/relationships/image" Target="media/image6.wmf"/><Relationship Id="rId23" Type="http://schemas.openxmlformats.org/officeDocument/2006/relationships/image" Target="media/image10.wmf"/><Relationship Id="rId28" Type="http://schemas.openxmlformats.org/officeDocument/2006/relationships/oleObject" Target="embeddings/oleObject12.bin"/><Relationship Id="rId36" Type="http://schemas.openxmlformats.org/officeDocument/2006/relationships/oleObject" Target="embeddings/oleObject16.bin"/><Relationship Id="rId10" Type="http://schemas.openxmlformats.org/officeDocument/2006/relationships/oleObject" Target="embeddings/oleObject3.bin"/><Relationship Id="rId19" Type="http://schemas.openxmlformats.org/officeDocument/2006/relationships/image" Target="media/image8.wmf"/><Relationship Id="rId31" Type="http://schemas.openxmlformats.org/officeDocument/2006/relationships/image" Target="media/image14.wmf"/><Relationship Id="rId44" Type="http://schemas.openxmlformats.org/officeDocument/2006/relationships/oleObject" Target="embeddings/oleObject20.bin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oleObject" Target="embeddings/oleObject5.bin"/><Relationship Id="rId22" Type="http://schemas.openxmlformats.org/officeDocument/2006/relationships/oleObject" Target="embeddings/oleObject9.bin"/><Relationship Id="rId27" Type="http://schemas.openxmlformats.org/officeDocument/2006/relationships/image" Target="media/image12.wmf"/><Relationship Id="rId30" Type="http://schemas.openxmlformats.org/officeDocument/2006/relationships/oleObject" Target="embeddings/oleObject13.bin"/><Relationship Id="rId35" Type="http://schemas.openxmlformats.org/officeDocument/2006/relationships/image" Target="media/image16.wmf"/><Relationship Id="rId43" Type="http://schemas.openxmlformats.org/officeDocument/2006/relationships/image" Target="media/image20.w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117</Words>
  <Characters>670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User</cp:lastModifiedBy>
  <cp:revision>2</cp:revision>
  <dcterms:created xsi:type="dcterms:W3CDTF">2017-07-06T08:38:00Z</dcterms:created>
  <dcterms:modified xsi:type="dcterms:W3CDTF">2017-07-06T08:38:00Z</dcterms:modified>
</cp:coreProperties>
</file>