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FE9" w:rsidRPr="00BE1BAC" w:rsidRDefault="00953FE9" w:rsidP="005D70D5">
      <w:pPr>
        <w:pStyle w:val="NormaleWeb"/>
        <w:spacing w:before="120" w:beforeAutospacing="0" w:after="0" w:afterAutospacing="0"/>
        <w:jc w:val="center"/>
        <w:rPr>
          <w:b/>
          <w:color w:val="000000" w:themeColor="text1"/>
          <w:kern w:val="24"/>
          <w:sz w:val="32"/>
          <w:szCs w:val="32"/>
        </w:rPr>
      </w:pPr>
      <w:r w:rsidRPr="00BE1BAC">
        <w:rPr>
          <w:b/>
          <w:color w:val="000000" w:themeColor="text1"/>
          <w:kern w:val="24"/>
          <w:sz w:val="32"/>
          <w:szCs w:val="32"/>
        </w:rPr>
        <w:t>LEZIONE N.</w:t>
      </w:r>
      <w:r w:rsidR="00897710" w:rsidRPr="00BE1BAC">
        <w:rPr>
          <w:b/>
          <w:color w:val="000000" w:themeColor="text1"/>
          <w:kern w:val="24"/>
          <w:sz w:val="32"/>
          <w:szCs w:val="32"/>
        </w:rPr>
        <w:t xml:space="preserve"> </w:t>
      </w:r>
      <w:r w:rsidR="006B2770">
        <w:rPr>
          <w:b/>
          <w:color w:val="000000" w:themeColor="text1"/>
          <w:kern w:val="24"/>
          <w:sz w:val="32"/>
          <w:szCs w:val="32"/>
        </w:rPr>
        <w:t>5</w:t>
      </w:r>
      <w:r w:rsidRPr="00BE1BAC">
        <w:rPr>
          <w:b/>
          <w:color w:val="000000" w:themeColor="text1"/>
          <w:kern w:val="24"/>
          <w:sz w:val="32"/>
          <w:szCs w:val="32"/>
        </w:rPr>
        <w:t xml:space="preserve"> </w:t>
      </w:r>
      <w:r w:rsidR="006B2770">
        <w:rPr>
          <w:b/>
          <w:color w:val="000000" w:themeColor="text1"/>
          <w:kern w:val="24"/>
          <w:sz w:val="32"/>
          <w:szCs w:val="32"/>
        </w:rPr>
        <w:t>-</w:t>
      </w:r>
      <w:r w:rsidRPr="00BE1BAC">
        <w:rPr>
          <w:b/>
          <w:color w:val="000000" w:themeColor="text1"/>
          <w:kern w:val="24"/>
          <w:sz w:val="32"/>
          <w:szCs w:val="32"/>
        </w:rPr>
        <w:t xml:space="preserve"> </w:t>
      </w:r>
      <w:r w:rsidR="00E50922" w:rsidRPr="00BE1BAC">
        <w:rPr>
          <w:b/>
          <w:color w:val="000000" w:themeColor="text1"/>
          <w:kern w:val="24"/>
          <w:sz w:val="32"/>
          <w:szCs w:val="32"/>
        </w:rPr>
        <w:t>Calcolo p</w:t>
      </w:r>
      <w:r w:rsidR="00C50118" w:rsidRPr="00BE1BAC">
        <w:rPr>
          <w:b/>
          <w:color w:val="000000" w:themeColor="text1"/>
          <w:kern w:val="24"/>
          <w:sz w:val="32"/>
          <w:szCs w:val="32"/>
        </w:rPr>
        <w:t>ercentuale</w:t>
      </w:r>
    </w:p>
    <w:p w:rsidR="005D70D5" w:rsidRPr="00BE1BAC" w:rsidRDefault="005D70D5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5D70D5" w:rsidRPr="00BE1BAC" w:rsidRDefault="00627E3D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t>SLIDE 1</w:t>
      </w:r>
      <w:r w:rsidR="00885D89" w:rsidRPr="00BE1BAC">
        <w:rPr>
          <w:rFonts w:ascii="Times New Roman" w:hAnsi="Times New Roman" w:cs="Times New Roman"/>
          <w:sz w:val="32"/>
          <w:szCs w:val="32"/>
        </w:rPr>
        <w:t>-</w:t>
      </w:r>
      <w:r w:rsidR="005D70D5" w:rsidRPr="00BE1BA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70E57" w:rsidRPr="00BE1BAC">
        <w:rPr>
          <w:rFonts w:ascii="Times New Roman" w:hAnsi="Times New Roman" w:cs="Times New Roman"/>
          <w:b/>
          <w:sz w:val="32"/>
          <w:szCs w:val="32"/>
        </w:rPr>
        <w:t>Introduzione</w:t>
      </w:r>
    </w:p>
    <w:p w:rsidR="00B70E57" w:rsidRPr="00BE1BAC" w:rsidRDefault="00B70E57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3FE3" w:rsidRPr="00BE1BAC" w:rsidRDefault="00A93FE3" w:rsidP="00A93FE3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sz w:val="32"/>
          <w:szCs w:val="32"/>
        </w:rPr>
        <w:t xml:space="preserve">È una modalità molto diffusa, dalla Sanità alla Scuola, dalla Ricerca all’Industria e così via, presentare i risultati delle attività dei vari campi in forma percentuale. </w:t>
      </w:r>
    </w:p>
    <w:p w:rsidR="00A93FE3" w:rsidRPr="00BE1BAC" w:rsidRDefault="00A93FE3" w:rsidP="00A93FE3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sz w:val="32"/>
          <w:szCs w:val="32"/>
        </w:rPr>
        <w:t>Essa presenta due notevoli vantaggi</w:t>
      </w:r>
    </w:p>
    <w:p w:rsidR="00A93FE3" w:rsidRPr="00BE1BAC" w:rsidRDefault="00A93FE3" w:rsidP="00A93FE3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sz w:val="32"/>
          <w:szCs w:val="32"/>
        </w:rPr>
        <w:t xml:space="preserve">-il dato percentuale, relativo al campione 100 di una grandezza, rende  l’idea dell’entità della grandezza cui si riferisce più del dato assoluto; ad esempio, dire che il Partito X ha riportato 13.425.746 voti alle elezioni non fornisce il “peso” politico del partito come, invece, si verifica esprimendo  tale risultato nel corrispondente valore percentuale, supponiamo il 38,7 % degli elettori;   </w:t>
      </w:r>
    </w:p>
    <w:p w:rsidR="00A93FE3" w:rsidRPr="00BE1BAC" w:rsidRDefault="00A93FE3" w:rsidP="00A93FE3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sz w:val="32"/>
          <w:szCs w:val="32"/>
        </w:rPr>
        <w:t>-la forma percentuale è quasi sempre più semplice e più comoda da presentare; riferendoci all’esempio elettorale, per un giornale è più agevole e redditizio stampare i dati percentuali anziché numeri a otto cifre.</w:t>
      </w:r>
    </w:p>
    <w:p w:rsidR="00A93FE3" w:rsidRPr="00BE1BAC" w:rsidRDefault="00A93FE3" w:rsidP="00A93FE3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t>Come si genera il dato percentuale ?</w:t>
      </w:r>
    </w:p>
    <w:p w:rsidR="000C7A29" w:rsidRPr="00BE1BAC" w:rsidRDefault="00A93FE3" w:rsidP="00A93FE3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t>Esempio 1.</w:t>
      </w:r>
      <w:r w:rsidRPr="00BE1BAC">
        <w:rPr>
          <w:rFonts w:ascii="Times New Roman" w:hAnsi="Times New Roman" w:cs="Times New Roman"/>
          <w:sz w:val="32"/>
          <w:szCs w:val="32"/>
        </w:rPr>
        <w:t xml:space="preserve"> In un Liceo</w:t>
      </w:r>
      <w:r w:rsidR="000C7A29" w:rsidRPr="00BE1BAC">
        <w:rPr>
          <w:rFonts w:ascii="Times New Roman" w:hAnsi="Times New Roman" w:cs="Times New Roman"/>
          <w:sz w:val="32"/>
          <w:szCs w:val="32"/>
        </w:rPr>
        <w:t xml:space="preserve"> Linguistico</w:t>
      </w:r>
      <w:r w:rsidRPr="00BE1BAC">
        <w:rPr>
          <w:rFonts w:ascii="Times New Roman" w:hAnsi="Times New Roman" w:cs="Times New Roman"/>
          <w:sz w:val="32"/>
          <w:szCs w:val="32"/>
        </w:rPr>
        <w:t xml:space="preserve"> </w:t>
      </w:r>
      <w:r w:rsidR="000C7A29" w:rsidRPr="00BE1BAC">
        <w:rPr>
          <w:rFonts w:ascii="Times New Roman" w:hAnsi="Times New Roman" w:cs="Times New Roman"/>
          <w:sz w:val="32"/>
          <w:szCs w:val="32"/>
        </w:rPr>
        <w:t xml:space="preserve">sono iscritti </w:t>
      </w:r>
      <w:r w:rsidRPr="00BE1BAC">
        <w:rPr>
          <w:rFonts w:ascii="Times New Roman" w:hAnsi="Times New Roman" w:cs="Times New Roman"/>
          <w:sz w:val="32"/>
          <w:szCs w:val="32"/>
        </w:rPr>
        <w:t>1.</w:t>
      </w:r>
      <w:r w:rsidR="000C7A29" w:rsidRPr="00BE1BAC">
        <w:rPr>
          <w:rFonts w:ascii="Times New Roman" w:hAnsi="Times New Roman" w:cs="Times New Roman"/>
          <w:sz w:val="32"/>
          <w:szCs w:val="32"/>
        </w:rPr>
        <w:t>2</w:t>
      </w:r>
      <w:r w:rsidRPr="00BE1BAC">
        <w:rPr>
          <w:rFonts w:ascii="Times New Roman" w:hAnsi="Times New Roman" w:cs="Times New Roman"/>
          <w:sz w:val="32"/>
          <w:szCs w:val="32"/>
        </w:rPr>
        <w:t>8</w:t>
      </w:r>
      <w:r w:rsidR="000C7A29" w:rsidRPr="00BE1BAC">
        <w:rPr>
          <w:rFonts w:ascii="Times New Roman" w:hAnsi="Times New Roman" w:cs="Times New Roman"/>
          <w:sz w:val="32"/>
          <w:szCs w:val="32"/>
        </w:rPr>
        <w:t xml:space="preserve">0 alunni. Le ragazze sono </w:t>
      </w:r>
      <w:r w:rsidR="00B70E57" w:rsidRPr="00BE1BAC">
        <w:rPr>
          <w:rFonts w:ascii="Times New Roman" w:hAnsi="Times New Roman" w:cs="Times New Roman"/>
          <w:sz w:val="32"/>
          <w:szCs w:val="32"/>
        </w:rPr>
        <w:t>960</w:t>
      </w:r>
      <w:r w:rsidR="000C7A29" w:rsidRPr="00BE1BAC">
        <w:rPr>
          <w:rFonts w:ascii="Times New Roman" w:hAnsi="Times New Roman" w:cs="Times New Roman"/>
          <w:sz w:val="32"/>
          <w:szCs w:val="32"/>
        </w:rPr>
        <w:t>, qual è il loro valore percentuale rispetto all’intera scolaresca?</w:t>
      </w:r>
    </w:p>
    <w:p w:rsidR="00BD39C2" w:rsidRPr="00BE1BAC" w:rsidRDefault="000C7A29" w:rsidP="00B70E57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t>Prima soluzione</w:t>
      </w:r>
      <w:r w:rsidRPr="00BE1BAC">
        <w:rPr>
          <w:rFonts w:ascii="Times New Roman" w:hAnsi="Times New Roman" w:cs="Times New Roman"/>
          <w:sz w:val="32"/>
          <w:szCs w:val="32"/>
        </w:rPr>
        <w:t xml:space="preserve">- Si tratta di </w:t>
      </w:r>
      <w:r w:rsidR="00BD39C2" w:rsidRPr="00BE1BAC">
        <w:rPr>
          <w:rFonts w:ascii="Times New Roman" w:hAnsi="Times New Roman" w:cs="Times New Roman"/>
          <w:sz w:val="32"/>
          <w:szCs w:val="32"/>
        </w:rPr>
        <w:t xml:space="preserve">rapportare </w:t>
      </w:r>
      <w:r w:rsidR="00B70E57" w:rsidRPr="00BE1BAC">
        <w:rPr>
          <w:rFonts w:ascii="Times New Roman" w:hAnsi="Times New Roman" w:cs="Times New Roman"/>
          <w:sz w:val="32"/>
          <w:szCs w:val="32"/>
        </w:rPr>
        <w:t>960</w:t>
      </w:r>
      <w:r w:rsidRPr="00BE1BAC">
        <w:rPr>
          <w:rFonts w:ascii="Times New Roman" w:hAnsi="Times New Roman" w:cs="Times New Roman"/>
          <w:sz w:val="32"/>
          <w:szCs w:val="32"/>
        </w:rPr>
        <w:t xml:space="preserve"> </w:t>
      </w:r>
      <w:r w:rsidR="00BD39C2" w:rsidRPr="00BE1BAC">
        <w:rPr>
          <w:rFonts w:ascii="Times New Roman" w:hAnsi="Times New Roman" w:cs="Times New Roman"/>
          <w:sz w:val="32"/>
          <w:szCs w:val="32"/>
        </w:rPr>
        <w:t>a</w:t>
      </w:r>
      <w:r w:rsidRPr="00BE1BAC">
        <w:rPr>
          <w:rFonts w:ascii="Times New Roman" w:hAnsi="Times New Roman" w:cs="Times New Roman"/>
          <w:sz w:val="32"/>
          <w:szCs w:val="32"/>
        </w:rPr>
        <w:t xml:space="preserve"> 1280, cioè </w:t>
      </w:r>
      <w:r w:rsidR="00B70E57" w:rsidRPr="00BE1BAC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16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37.5pt" o:ole="">
            <v:imagedata r:id="rId8" o:title=""/>
          </v:shape>
          <o:OLEObject Type="Embed" ProgID="Equation.DSMT4" ShapeID="_x0000_i1025" DrawAspect="Content" ObjectID="_1449294914" r:id="rId9"/>
        </w:object>
      </w:r>
    </w:p>
    <w:p w:rsidR="00A93FE3" w:rsidRPr="00BE1BAC" w:rsidRDefault="00BD39C2" w:rsidP="00BD39C2">
      <w:pPr>
        <w:pStyle w:val="Didascalia"/>
        <w:rPr>
          <w:b w:val="0"/>
          <w:sz w:val="32"/>
          <w:szCs w:val="32"/>
        </w:rPr>
      </w:pPr>
      <w:r w:rsidRPr="00BE1BAC">
        <w:rPr>
          <w:b w:val="0"/>
          <w:sz w:val="32"/>
          <w:szCs w:val="32"/>
        </w:rPr>
        <w:t>Moltiplicando 0,75 per 100, si ottiene il dato percentuale : 75%</w:t>
      </w:r>
    </w:p>
    <w:p w:rsidR="00BD39C2" w:rsidRPr="00BE1BAC" w:rsidRDefault="00BD39C2" w:rsidP="00BD39C2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t>Seconda soluzione</w:t>
      </w:r>
      <w:r w:rsidRPr="00BE1BAC">
        <w:rPr>
          <w:rFonts w:ascii="Times New Roman" w:hAnsi="Times New Roman" w:cs="Times New Roman"/>
          <w:sz w:val="32"/>
          <w:szCs w:val="32"/>
        </w:rPr>
        <w:t xml:space="preserve">- Indicando con x il dato percentuale richiesto, si imposta la seguente proporzione  </w:t>
      </w:r>
      <w:r w:rsidR="00B70E57" w:rsidRPr="00BE1BAC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4120" w:dyaOrig="620">
          <v:shape id="_x0000_i1026" type="#_x0000_t75" style="width:246pt;height:37.5pt" o:ole="">
            <v:imagedata r:id="rId10" o:title=""/>
          </v:shape>
          <o:OLEObject Type="Embed" ProgID="Equation.DSMT4" ShapeID="_x0000_i1026" DrawAspect="Content" ObjectID="_1449294915" r:id="rId11"/>
        </w:object>
      </w:r>
    </w:p>
    <w:p w:rsidR="00BD39C2" w:rsidRPr="00BE1BAC" w:rsidRDefault="00BD39C2" w:rsidP="00BD39C2">
      <w:pPr>
        <w:rPr>
          <w:rFonts w:ascii="Times New Roman" w:hAnsi="Times New Roman" w:cs="Times New Roman"/>
          <w:sz w:val="32"/>
          <w:szCs w:val="32"/>
          <w:lang w:eastAsia="it-IT"/>
        </w:rPr>
      </w:pPr>
    </w:p>
    <w:p w:rsidR="00A93FE3" w:rsidRPr="00BE1BAC" w:rsidRDefault="00A93FE3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55942" w:rsidRDefault="00F55942" w:rsidP="004A45D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A45DC" w:rsidRPr="00BE1BAC" w:rsidRDefault="005D70D5" w:rsidP="004A45D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 w:rsidR="00627E3D" w:rsidRPr="00BE1BAC">
        <w:rPr>
          <w:rFonts w:ascii="Times New Roman" w:hAnsi="Times New Roman" w:cs="Times New Roman"/>
          <w:b/>
          <w:sz w:val="32"/>
          <w:szCs w:val="32"/>
        </w:rPr>
        <w:t xml:space="preserve"> 2</w:t>
      </w:r>
      <w:r w:rsidRPr="00BE1BA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F4689">
        <w:rPr>
          <w:rFonts w:ascii="Times New Roman" w:hAnsi="Times New Roman" w:cs="Times New Roman"/>
          <w:sz w:val="32"/>
          <w:szCs w:val="32"/>
        </w:rPr>
        <w:t>-</w:t>
      </w:r>
      <w:r w:rsidR="00B860E6" w:rsidRPr="00BE1BAC">
        <w:rPr>
          <w:rFonts w:ascii="Times New Roman" w:hAnsi="Times New Roman" w:cs="Times New Roman"/>
          <w:sz w:val="32"/>
          <w:szCs w:val="32"/>
        </w:rPr>
        <w:t xml:space="preserve"> </w:t>
      </w:r>
      <w:r w:rsidR="006F4689" w:rsidRPr="006F4689">
        <w:rPr>
          <w:rFonts w:ascii="Times New Roman" w:hAnsi="Times New Roman" w:cs="Times New Roman"/>
          <w:b/>
          <w:sz w:val="32"/>
          <w:szCs w:val="32"/>
        </w:rPr>
        <w:t>Esempi di c</w:t>
      </w:r>
      <w:r w:rsidR="00B70E57" w:rsidRPr="006F4689">
        <w:rPr>
          <w:rFonts w:ascii="Times New Roman" w:hAnsi="Times New Roman" w:cs="Times New Roman"/>
          <w:b/>
          <w:sz w:val="32"/>
          <w:szCs w:val="32"/>
        </w:rPr>
        <w:t>alcol</w:t>
      </w:r>
      <w:r w:rsidR="006F4689" w:rsidRPr="006F4689">
        <w:rPr>
          <w:rFonts w:ascii="Times New Roman" w:hAnsi="Times New Roman" w:cs="Times New Roman"/>
          <w:b/>
          <w:sz w:val="32"/>
          <w:szCs w:val="32"/>
        </w:rPr>
        <w:t>o</w:t>
      </w:r>
      <w:r w:rsidR="00B70E57" w:rsidRPr="00BE1BAC">
        <w:rPr>
          <w:rFonts w:ascii="Times New Roman" w:hAnsi="Times New Roman" w:cs="Times New Roman"/>
          <w:b/>
          <w:sz w:val="32"/>
          <w:szCs w:val="32"/>
        </w:rPr>
        <w:t xml:space="preserve"> percentuale</w:t>
      </w:r>
    </w:p>
    <w:p w:rsidR="00026046" w:rsidRPr="00BE1BAC" w:rsidRDefault="00026046" w:rsidP="004A45D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26046" w:rsidRPr="00BE1BAC" w:rsidRDefault="00026046" w:rsidP="00026046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t>Esempio 2.</w:t>
      </w:r>
      <w:r w:rsidRPr="00BE1BAC">
        <w:rPr>
          <w:rFonts w:ascii="Times New Roman" w:hAnsi="Times New Roman" w:cs="Times New Roman"/>
          <w:sz w:val="32"/>
          <w:szCs w:val="32"/>
        </w:rPr>
        <w:t xml:space="preserve"> Degli iscritti alla facoltà di Ingegneria, in genere, solo il 6% </w:t>
      </w:r>
      <w:r w:rsidR="00B860E6" w:rsidRPr="00BE1BAC">
        <w:rPr>
          <w:rFonts w:ascii="Times New Roman" w:hAnsi="Times New Roman" w:cs="Times New Roman"/>
          <w:sz w:val="32"/>
          <w:szCs w:val="32"/>
        </w:rPr>
        <w:t>(</w:t>
      </w:r>
      <w:r w:rsidR="00B860E6" w:rsidRPr="006F4689">
        <w:rPr>
          <w:rFonts w:ascii="Times New Roman" w:hAnsi="Times New Roman" w:cs="Times New Roman"/>
          <w:b/>
          <w:sz w:val="32"/>
          <w:szCs w:val="32"/>
        </w:rPr>
        <w:t>tasso percentuale</w:t>
      </w:r>
      <w:r w:rsidR="00B860E6" w:rsidRPr="00BE1BAC">
        <w:rPr>
          <w:rFonts w:ascii="Times New Roman" w:hAnsi="Times New Roman" w:cs="Times New Roman"/>
          <w:sz w:val="32"/>
          <w:szCs w:val="32"/>
        </w:rPr>
        <w:t xml:space="preserve">) </w:t>
      </w:r>
      <w:r w:rsidRPr="00BE1BAC">
        <w:rPr>
          <w:rFonts w:ascii="Times New Roman" w:hAnsi="Times New Roman" w:cs="Times New Roman"/>
          <w:sz w:val="32"/>
          <w:szCs w:val="32"/>
        </w:rPr>
        <w:t>consegue la laurea nei cinque anni previsti dal piano di studi.</w:t>
      </w:r>
    </w:p>
    <w:p w:rsidR="00D87774" w:rsidRPr="00BE1BAC" w:rsidRDefault="00D87774" w:rsidP="00026046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sz w:val="32"/>
          <w:szCs w:val="32"/>
        </w:rPr>
        <w:t xml:space="preserve">Se nel 2009 si sono </w:t>
      </w:r>
      <w:r w:rsidR="00026046" w:rsidRPr="00BE1BAC">
        <w:rPr>
          <w:rFonts w:ascii="Times New Roman" w:hAnsi="Times New Roman" w:cs="Times New Roman"/>
          <w:sz w:val="32"/>
          <w:szCs w:val="32"/>
        </w:rPr>
        <w:t>iscritti</w:t>
      </w:r>
      <w:r w:rsidRPr="00BE1BAC">
        <w:rPr>
          <w:rFonts w:ascii="Times New Roman" w:hAnsi="Times New Roman" w:cs="Times New Roman"/>
          <w:sz w:val="32"/>
          <w:szCs w:val="32"/>
        </w:rPr>
        <w:t xml:space="preserve"> </w:t>
      </w:r>
      <w:r w:rsidR="00026046" w:rsidRPr="00BE1BAC">
        <w:rPr>
          <w:rFonts w:ascii="Times New Roman" w:hAnsi="Times New Roman" w:cs="Times New Roman"/>
          <w:sz w:val="32"/>
          <w:szCs w:val="32"/>
        </w:rPr>
        <w:t xml:space="preserve">1150 </w:t>
      </w:r>
      <w:r w:rsidRPr="00BE1BAC">
        <w:rPr>
          <w:rFonts w:ascii="Times New Roman" w:hAnsi="Times New Roman" w:cs="Times New Roman"/>
          <w:sz w:val="32"/>
          <w:szCs w:val="32"/>
        </w:rPr>
        <w:t>student</w:t>
      </w:r>
      <w:r w:rsidR="00026046" w:rsidRPr="00BE1BAC">
        <w:rPr>
          <w:rFonts w:ascii="Times New Roman" w:hAnsi="Times New Roman" w:cs="Times New Roman"/>
          <w:sz w:val="32"/>
          <w:szCs w:val="32"/>
        </w:rPr>
        <w:t>i</w:t>
      </w:r>
      <w:r w:rsidRPr="00BE1BAC">
        <w:rPr>
          <w:rFonts w:ascii="Times New Roman" w:hAnsi="Times New Roman" w:cs="Times New Roman"/>
          <w:sz w:val="32"/>
          <w:szCs w:val="32"/>
        </w:rPr>
        <w:t>, quanti di essi</w:t>
      </w:r>
      <w:r w:rsidR="00927E40" w:rsidRPr="00BE1BAC">
        <w:rPr>
          <w:rFonts w:ascii="Times New Roman" w:hAnsi="Times New Roman" w:cs="Times New Roman"/>
          <w:sz w:val="32"/>
          <w:szCs w:val="32"/>
        </w:rPr>
        <w:t xml:space="preserve"> si prevede</w:t>
      </w:r>
      <w:r w:rsidRPr="00BE1BAC">
        <w:rPr>
          <w:rFonts w:ascii="Times New Roman" w:hAnsi="Times New Roman" w:cs="Times New Roman"/>
          <w:sz w:val="32"/>
          <w:szCs w:val="32"/>
        </w:rPr>
        <w:t xml:space="preserve"> conseguiranno la laurea nel 2014?</w:t>
      </w:r>
    </w:p>
    <w:p w:rsidR="00D87774" w:rsidRPr="00BE1BAC" w:rsidRDefault="00D87774" w:rsidP="00D87774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t>Prima soluzione</w:t>
      </w:r>
      <w:r w:rsidRPr="00BE1BAC">
        <w:rPr>
          <w:rFonts w:ascii="Times New Roman" w:hAnsi="Times New Roman" w:cs="Times New Roman"/>
          <w:sz w:val="32"/>
          <w:szCs w:val="32"/>
        </w:rPr>
        <w:t xml:space="preserve">- Il 6% di 1150 è come dire </w:t>
      </w:r>
      <w:r w:rsidRPr="00BE1BAC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1500" w:dyaOrig="620">
          <v:shape id="_x0000_i1027" type="#_x0000_t75" style="width:89.25pt;height:37.5pt" o:ole="">
            <v:imagedata r:id="rId12" o:title=""/>
          </v:shape>
          <o:OLEObject Type="Embed" ProgID="Equation.DSMT4" ShapeID="_x0000_i1027" DrawAspect="Content" ObjectID="_1449294916" r:id="rId13"/>
        </w:object>
      </w:r>
      <w:r w:rsidRPr="00BE1BA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87774" w:rsidRPr="00BE1BAC" w:rsidRDefault="00D87774" w:rsidP="00D87774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t>Seconda soluzione</w:t>
      </w:r>
      <w:r w:rsidRPr="00BE1BAC">
        <w:rPr>
          <w:rFonts w:ascii="Times New Roman" w:hAnsi="Times New Roman" w:cs="Times New Roman"/>
          <w:sz w:val="32"/>
          <w:szCs w:val="32"/>
        </w:rPr>
        <w:t xml:space="preserve">- </w:t>
      </w:r>
      <w:r w:rsidR="00927E40" w:rsidRPr="00BE1BAC">
        <w:rPr>
          <w:rFonts w:ascii="Times New Roman" w:hAnsi="Times New Roman" w:cs="Times New Roman"/>
          <w:sz w:val="32"/>
          <w:szCs w:val="32"/>
        </w:rPr>
        <w:t>Detto</w:t>
      </w:r>
      <w:r w:rsidRPr="00BE1BAC">
        <w:rPr>
          <w:rFonts w:ascii="Times New Roman" w:hAnsi="Times New Roman" w:cs="Times New Roman"/>
          <w:sz w:val="32"/>
          <w:szCs w:val="32"/>
        </w:rPr>
        <w:t xml:space="preserve"> x il nume</w:t>
      </w:r>
      <w:r w:rsidR="00927E40" w:rsidRPr="00BE1BAC">
        <w:rPr>
          <w:rFonts w:ascii="Times New Roman" w:hAnsi="Times New Roman" w:cs="Times New Roman"/>
          <w:sz w:val="32"/>
          <w:szCs w:val="32"/>
        </w:rPr>
        <w:t>ro</w:t>
      </w:r>
      <w:r w:rsidRPr="00BE1BAC">
        <w:rPr>
          <w:rFonts w:ascii="Times New Roman" w:hAnsi="Times New Roman" w:cs="Times New Roman"/>
          <w:sz w:val="32"/>
          <w:szCs w:val="32"/>
        </w:rPr>
        <w:t xml:space="preserve"> degli studenti laureandi nel 2014,</w:t>
      </w:r>
      <w:r w:rsidR="00927E40" w:rsidRPr="00BE1BAC">
        <w:rPr>
          <w:rFonts w:ascii="Times New Roman" w:hAnsi="Times New Roman" w:cs="Times New Roman"/>
          <w:sz w:val="32"/>
          <w:szCs w:val="32"/>
        </w:rPr>
        <w:t xml:space="preserve"> </w:t>
      </w:r>
      <w:r w:rsidRPr="00BE1BAC">
        <w:rPr>
          <w:rFonts w:ascii="Times New Roman" w:hAnsi="Times New Roman" w:cs="Times New Roman"/>
          <w:sz w:val="32"/>
          <w:szCs w:val="32"/>
        </w:rPr>
        <w:t xml:space="preserve">si imposta la seguente proporzione  </w:t>
      </w:r>
      <w:r w:rsidR="00927E40" w:rsidRPr="00BE1BAC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3560" w:dyaOrig="620">
          <v:shape id="_x0000_i1028" type="#_x0000_t75" style="width:207.75pt;height:36.75pt" o:ole="">
            <v:imagedata r:id="rId14" o:title=""/>
          </v:shape>
          <o:OLEObject Type="Embed" ProgID="Equation.DSMT4" ShapeID="_x0000_i1028" DrawAspect="Content" ObjectID="_1449294917" r:id="rId15"/>
        </w:object>
      </w:r>
    </w:p>
    <w:p w:rsidR="0076314C" w:rsidRPr="00BE1BAC" w:rsidRDefault="00927E40" w:rsidP="0076314C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eastAsia="Times New Roman" w:hAnsi="Times New Roman" w:cs="Times New Roman"/>
          <w:b/>
          <w:bCs/>
          <w:sz w:val="32"/>
          <w:szCs w:val="32"/>
        </w:rPr>
        <w:t>Generalizzando gli esempi precedenti</w:t>
      </w:r>
      <w:r w:rsidRPr="00BE1BAC">
        <w:rPr>
          <w:rFonts w:ascii="Times New Roman" w:eastAsia="Times New Roman" w:hAnsi="Times New Roman" w:cs="Times New Roman"/>
          <w:bCs/>
          <w:sz w:val="32"/>
          <w:szCs w:val="32"/>
        </w:rPr>
        <w:t xml:space="preserve">, definiamo la percentuale di una quantità </w:t>
      </w:r>
      <w:r w:rsidRPr="00BE1BAC">
        <w:rPr>
          <w:rFonts w:ascii="Times New Roman" w:eastAsia="Times New Roman" w:hAnsi="Times New Roman" w:cs="Times New Roman"/>
          <w:b/>
          <w:bCs/>
          <w:sz w:val="32"/>
          <w:szCs w:val="32"/>
        </w:rPr>
        <w:t>a</w:t>
      </w:r>
      <w:r w:rsidRPr="00BE1BAC">
        <w:rPr>
          <w:rFonts w:ascii="Times New Roman" w:eastAsia="Times New Roman" w:hAnsi="Times New Roman" w:cs="Times New Roman"/>
          <w:bCs/>
          <w:sz w:val="32"/>
          <w:szCs w:val="32"/>
        </w:rPr>
        <w:t xml:space="preserve"> rispetto a una quantità </w:t>
      </w:r>
      <w:r w:rsidRPr="00BE1BAC">
        <w:rPr>
          <w:rFonts w:ascii="Times New Roman" w:eastAsia="Times New Roman" w:hAnsi="Times New Roman" w:cs="Times New Roman"/>
          <w:b/>
          <w:bCs/>
          <w:sz w:val="32"/>
          <w:szCs w:val="32"/>
        </w:rPr>
        <w:t>b</w:t>
      </w:r>
      <w:r w:rsidRPr="00BE1BAC">
        <w:rPr>
          <w:rFonts w:ascii="Times New Roman" w:eastAsia="Times New Roman" w:hAnsi="Times New Roman" w:cs="Times New Roman"/>
          <w:bCs/>
          <w:sz w:val="32"/>
          <w:szCs w:val="32"/>
        </w:rPr>
        <w:t xml:space="preserve"> il rapporto </w:t>
      </w:r>
      <w:r w:rsidR="0076314C" w:rsidRPr="00BE1BAC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240" w:dyaOrig="620">
          <v:shape id="_x0000_i1029" type="#_x0000_t75" style="width:14.25pt;height:37.5pt" o:ole="">
            <v:imagedata r:id="rId16" o:title=""/>
          </v:shape>
          <o:OLEObject Type="Embed" ProgID="Equation.DSMT4" ShapeID="_x0000_i1029" DrawAspect="Content" ObjectID="_1449294918" r:id="rId17"/>
        </w:object>
      </w:r>
      <w:r w:rsidR="0076314C" w:rsidRPr="00BE1BAC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w:r w:rsidR="0076314C" w:rsidRPr="00BE1BAC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76314C" w:rsidRPr="00BE1BAC">
        <w:rPr>
          <w:rFonts w:ascii="Times New Roman" w:hAnsi="Times New Roman" w:cs="Times New Roman"/>
          <w:sz w:val="32"/>
          <w:szCs w:val="32"/>
        </w:rPr>
        <w:t xml:space="preserve">espresso in forma di frazione equivalente il cui denominatore è 100, cioè </w:t>
      </w:r>
    </w:p>
    <w:p w:rsidR="00026046" w:rsidRPr="00BE1BAC" w:rsidRDefault="00B860E6" w:rsidP="00763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BE1BAC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2260" w:dyaOrig="620">
          <v:shape id="_x0000_i1030" type="#_x0000_t75" style="width:179.25pt;height:50.25pt" o:ole="">
            <v:imagedata r:id="rId18" o:title=""/>
          </v:shape>
          <o:OLEObject Type="Embed" ProgID="Equation.DSMT4" ShapeID="_x0000_i1030" DrawAspect="Content" ObjectID="_1449294919" r:id="rId19"/>
        </w:object>
      </w:r>
    </w:p>
    <w:p w:rsidR="00BE1BAC" w:rsidRPr="00BE1BAC" w:rsidRDefault="00BE1BAC" w:rsidP="0076314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6314C" w:rsidRPr="00BE1BAC" w:rsidRDefault="0076314C" w:rsidP="0076314C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sz w:val="32"/>
          <w:szCs w:val="32"/>
        </w:rPr>
        <w:t>Ad esempio, se a = 30 , b = 40, si ha</w:t>
      </w:r>
    </w:p>
    <w:p w:rsidR="0076314C" w:rsidRPr="00BE1BAC" w:rsidRDefault="0076314C" w:rsidP="0076314C">
      <w:pPr>
        <w:jc w:val="center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color w:val="FF0000"/>
          <w:position w:val="-24"/>
          <w:sz w:val="32"/>
          <w:szCs w:val="32"/>
        </w:rPr>
        <w:object w:dxaOrig="3580" w:dyaOrig="620">
          <v:shape id="_x0000_i1031" type="#_x0000_t75" style="width:286.5pt;height:49.5pt" o:ole="">
            <v:imagedata r:id="rId20" o:title=""/>
          </v:shape>
          <o:OLEObject Type="Embed" ProgID="Equation.DSMT4" ShapeID="_x0000_i1031" DrawAspect="Content" ObjectID="_1449294920" r:id="rId21"/>
        </w:object>
      </w:r>
    </w:p>
    <w:p w:rsidR="00B70E57" w:rsidRPr="00BE1BAC" w:rsidRDefault="00BE1BAC" w:rsidP="00DA4E4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sz w:val="32"/>
          <w:szCs w:val="32"/>
        </w:rPr>
        <w:t>Ciò sta a significare che la quantità 30 è il 75% della quantità 40.</w:t>
      </w:r>
    </w:p>
    <w:p w:rsidR="00BE1BAC" w:rsidRPr="00BE1BAC" w:rsidRDefault="00BE1BAC" w:rsidP="00DA4E4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F4689" w:rsidRDefault="006F4689" w:rsidP="00BE1BAC">
      <w:pPr>
        <w:jc w:val="both"/>
        <w:rPr>
          <w:rFonts w:ascii="Times New Roman" w:hAnsi="Times New Roman" w:cs="Times New Roman"/>
          <w:iCs/>
          <w:sz w:val="32"/>
          <w:szCs w:val="32"/>
        </w:rPr>
      </w:pPr>
    </w:p>
    <w:p w:rsidR="006F4689" w:rsidRDefault="006F4689" w:rsidP="00BE1BAC">
      <w:pPr>
        <w:jc w:val="both"/>
        <w:rPr>
          <w:rFonts w:ascii="Times New Roman" w:hAnsi="Times New Roman" w:cs="Times New Roman"/>
          <w:iCs/>
          <w:sz w:val="32"/>
          <w:szCs w:val="32"/>
        </w:rPr>
      </w:pPr>
    </w:p>
    <w:p w:rsidR="006F4689" w:rsidRDefault="006F4689" w:rsidP="00BE1BAC">
      <w:pPr>
        <w:jc w:val="both"/>
        <w:rPr>
          <w:rFonts w:ascii="Times New Roman" w:hAnsi="Times New Roman" w:cs="Times New Roman"/>
          <w:iCs/>
          <w:sz w:val="32"/>
          <w:szCs w:val="32"/>
        </w:rPr>
      </w:pPr>
    </w:p>
    <w:p w:rsidR="00522EDA" w:rsidRDefault="00522EDA" w:rsidP="00BE1BAC">
      <w:pPr>
        <w:jc w:val="both"/>
        <w:rPr>
          <w:rFonts w:ascii="Times New Roman" w:hAnsi="Times New Roman" w:cs="Times New Roman"/>
          <w:iCs/>
          <w:sz w:val="32"/>
          <w:szCs w:val="32"/>
        </w:rPr>
      </w:pPr>
    </w:p>
    <w:p w:rsidR="006F4689" w:rsidRPr="00BE1BAC" w:rsidRDefault="006F4689" w:rsidP="006F468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 w:rsidR="00963DC4">
        <w:rPr>
          <w:rFonts w:ascii="Times New Roman" w:hAnsi="Times New Roman" w:cs="Times New Roman"/>
          <w:b/>
          <w:sz w:val="32"/>
          <w:szCs w:val="32"/>
        </w:rPr>
        <w:t>3</w:t>
      </w:r>
      <w:r w:rsidRPr="00BE1BA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BE1BAC">
        <w:rPr>
          <w:rFonts w:ascii="Times New Roman" w:hAnsi="Times New Roman" w:cs="Times New Roman"/>
          <w:sz w:val="32"/>
          <w:szCs w:val="32"/>
        </w:rPr>
        <w:t xml:space="preserve"> </w:t>
      </w:r>
      <w:r w:rsidRPr="006F4689">
        <w:rPr>
          <w:rFonts w:ascii="Times New Roman" w:hAnsi="Times New Roman" w:cs="Times New Roman"/>
          <w:b/>
          <w:sz w:val="32"/>
          <w:szCs w:val="32"/>
        </w:rPr>
        <w:t>Esempi di calcolo</w:t>
      </w:r>
      <w:r w:rsidRPr="00BE1BAC">
        <w:rPr>
          <w:rFonts w:ascii="Times New Roman" w:hAnsi="Times New Roman" w:cs="Times New Roman"/>
          <w:b/>
          <w:sz w:val="32"/>
          <w:szCs w:val="32"/>
        </w:rPr>
        <w:t xml:space="preserve"> percentuale</w:t>
      </w:r>
    </w:p>
    <w:p w:rsidR="006F4689" w:rsidRDefault="006F4689" w:rsidP="00BE1BAC">
      <w:pPr>
        <w:jc w:val="both"/>
        <w:rPr>
          <w:rFonts w:ascii="Times New Roman" w:hAnsi="Times New Roman" w:cs="Times New Roman"/>
          <w:iCs/>
          <w:sz w:val="32"/>
          <w:szCs w:val="32"/>
        </w:rPr>
      </w:pPr>
    </w:p>
    <w:p w:rsidR="00963DC4" w:rsidRDefault="00BE1BAC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963DC4">
        <w:rPr>
          <w:rFonts w:ascii="Times New Roman" w:hAnsi="Times New Roman" w:cs="Times New Roman"/>
          <w:b/>
          <w:iCs/>
          <w:sz w:val="32"/>
          <w:szCs w:val="32"/>
        </w:rPr>
        <w:t>Esempio</w:t>
      </w:r>
      <w:r w:rsidR="00963DC4">
        <w:rPr>
          <w:rFonts w:ascii="Times New Roman" w:hAnsi="Times New Roman" w:cs="Times New Roman"/>
          <w:b/>
          <w:iCs/>
          <w:sz w:val="32"/>
          <w:szCs w:val="32"/>
        </w:rPr>
        <w:t xml:space="preserve"> 3</w:t>
      </w:r>
      <w:r w:rsidRPr="00BE1BAC">
        <w:rPr>
          <w:rFonts w:ascii="Times New Roman" w:hAnsi="Times New Roman" w:cs="Times New Roman"/>
          <w:sz w:val="32"/>
          <w:szCs w:val="32"/>
        </w:rPr>
        <w:t xml:space="preserve">. </w:t>
      </w:r>
      <w:r w:rsidR="00963DC4">
        <w:rPr>
          <w:rFonts w:ascii="Times New Roman" w:hAnsi="Times New Roman" w:cs="Times New Roman"/>
          <w:sz w:val="32"/>
          <w:szCs w:val="32"/>
        </w:rPr>
        <w:t>Nei</w:t>
      </w:r>
      <w:r w:rsidR="006F4689">
        <w:rPr>
          <w:rFonts w:ascii="Times New Roman" w:hAnsi="Times New Roman" w:cs="Times New Roman"/>
          <w:sz w:val="32"/>
          <w:szCs w:val="32"/>
        </w:rPr>
        <w:t xml:space="preserve"> mesi invernali, in una piccola industria </w:t>
      </w:r>
      <w:r w:rsidR="00522EDA">
        <w:rPr>
          <w:rFonts w:ascii="Times New Roman" w:hAnsi="Times New Roman" w:cs="Times New Roman"/>
          <w:sz w:val="32"/>
          <w:szCs w:val="32"/>
        </w:rPr>
        <w:t xml:space="preserve">in cui lavorano </w:t>
      </w:r>
      <w:r w:rsidR="006F4689">
        <w:rPr>
          <w:rFonts w:ascii="Times New Roman" w:hAnsi="Times New Roman" w:cs="Times New Roman"/>
          <w:sz w:val="32"/>
          <w:szCs w:val="32"/>
        </w:rPr>
        <w:t>125 operai</w:t>
      </w:r>
      <w:r w:rsidR="00522EDA">
        <w:rPr>
          <w:rFonts w:ascii="Times New Roman" w:hAnsi="Times New Roman" w:cs="Times New Roman"/>
          <w:sz w:val="32"/>
          <w:szCs w:val="32"/>
        </w:rPr>
        <w:t>,</w:t>
      </w:r>
      <w:r w:rsidR="006F4689">
        <w:rPr>
          <w:rFonts w:ascii="Times New Roman" w:hAnsi="Times New Roman" w:cs="Times New Roman"/>
          <w:sz w:val="32"/>
          <w:szCs w:val="32"/>
        </w:rPr>
        <w:t xml:space="preserve"> si assentano</w:t>
      </w:r>
      <w:r w:rsidR="00963DC4">
        <w:rPr>
          <w:rFonts w:ascii="Times New Roman" w:hAnsi="Times New Roman" w:cs="Times New Roman"/>
          <w:sz w:val="32"/>
          <w:szCs w:val="32"/>
        </w:rPr>
        <w:t xml:space="preserve"> per malattia</w:t>
      </w:r>
      <w:r w:rsidR="006F4689">
        <w:rPr>
          <w:rFonts w:ascii="Times New Roman" w:hAnsi="Times New Roman" w:cs="Times New Roman"/>
          <w:sz w:val="32"/>
          <w:szCs w:val="32"/>
        </w:rPr>
        <w:t xml:space="preserve"> </w:t>
      </w:r>
      <w:r w:rsidR="00963DC4">
        <w:rPr>
          <w:rFonts w:ascii="Times New Roman" w:hAnsi="Times New Roman" w:cs="Times New Roman"/>
          <w:sz w:val="32"/>
          <w:szCs w:val="32"/>
        </w:rPr>
        <w:t xml:space="preserve">tra i 10 e i 15 </w:t>
      </w:r>
      <w:r w:rsidR="006F4689">
        <w:rPr>
          <w:rFonts w:ascii="Times New Roman" w:hAnsi="Times New Roman" w:cs="Times New Roman"/>
          <w:sz w:val="32"/>
          <w:szCs w:val="32"/>
        </w:rPr>
        <w:t>operai</w:t>
      </w:r>
      <w:r w:rsidR="00963DC4">
        <w:rPr>
          <w:rFonts w:ascii="Times New Roman" w:hAnsi="Times New Roman" w:cs="Times New Roman"/>
          <w:sz w:val="32"/>
          <w:szCs w:val="32"/>
        </w:rPr>
        <w:t xml:space="preserve"> al giorno</w:t>
      </w:r>
      <w:r w:rsidR="00522EDA">
        <w:rPr>
          <w:rFonts w:ascii="Times New Roman" w:hAnsi="Times New Roman" w:cs="Times New Roman"/>
          <w:sz w:val="32"/>
          <w:szCs w:val="32"/>
        </w:rPr>
        <w:t xml:space="preserve">. </w:t>
      </w:r>
      <w:r w:rsidR="00963DC4">
        <w:rPr>
          <w:rFonts w:ascii="Times New Roman" w:hAnsi="Times New Roman" w:cs="Times New Roman"/>
          <w:sz w:val="32"/>
          <w:szCs w:val="32"/>
        </w:rPr>
        <w:t>Tra quali valori oscilla la percentuale</w:t>
      </w:r>
      <w:r w:rsidR="00522EDA">
        <w:rPr>
          <w:rFonts w:ascii="Times New Roman" w:hAnsi="Times New Roman" w:cs="Times New Roman"/>
          <w:sz w:val="32"/>
          <w:szCs w:val="32"/>
        </w:rPr>
        <w:t xml:space="preserve"> degli assenti giornalieri</w:t>
      </w:r>
      <w:r w:rsidR="00963DC4">
        <w:rPr>
          <w:rFonts w:ascii="Times New Roman" w:hAnsi="Times New Roman" w:cs="Times New Roman"/>
          <w:sz w:val="32"/>
          <w:szCs w:val="32"/>
        </w:rPr>
        <w:t>?</w:t>
      </w:r>
    </w:p>
    <w:p w:rsidR="00963DC4" w:rsidRDefault="00963DC4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</w:t>
      </w:r>
    </w:p>
    <w:p w:rsidR="00963DC4" w:rsidRDefault="00963DC4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Percentuale minima degli </w:t>
      </w:r>
      <w:r w:rsidR="00BE1BAC" w:rsidRPr="00BE1BAC">
        <w:rPr>
          <w:rFonts w:ascii="Times New Roman" w:hAnsi="Times New Roman" w:cs="Times New Roman"/>
          <w:sz w:val="32"/>
          <w:szCs w:val="32"/>
        </w:rPr>
        <w:t>assenti</w:t>
      </w:r>
      <w:r>
        <w:rPr>
          <w:rFonts w:ascii="Times New Roman" w:hAnsi="Times New Roman" w:cs="Times New Roman"/>
          <w:sz w:val="32"/>
          <w:szCs w:val="32"/>
        </w:rPr>
        <w:t xml:space="preserve"> giornalieri </w:t>
      </w:r>
    </w:p>
    <w:p w:rsidR="00963DC4" w:rsidRDefault="00963DC4" w:rsidP="00963DC4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BE1BAC">
        <w:rPr>
          <w:rFonts w:ascii="Times New Roman" w:hAnsi="Times New Roman" w:cs="Times New Roman"/>
          <w:color w:val="FF0000"/>
          <w:position w:val="-24"/>
          <w:sz w:val="32"/>
          <w:szCs w:val="32"/>
        </w:rPr>
        <w:object w:dxaOrig="1680" w:dyaOrig="620">
          <v:shape id="_x0000_i1032" type="#_x0000_t75" style="width:134.25pt;height:49.5pt" o:ole="">
            <v:imagedata r:id="rId22" o:title=""/>
          </v:shape>
          <o:OLEObject Type="Embed" ProgID="Equation.DSMT4" ShapeID="_x0000_i1032" DrawAspect="Content" ObjectID="_1449294921" r:id="rId23"/>
        </w:object>
      </w:r>
    </w:p>
    <w:p w:rsidR="00963DC4" w:rsidRDefault="00963DC4" w:rsidP="00963DC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Percentuale massima degli </w:t>
      </w:r>
      <w:r w:rsidRPr="00BE1BAC">
        <w:rPr>
          <w:rFonts w:ascii="Times New Roman" w:hAnsi="Times New Roman" w:cs="Times New Roman"/>
          <w:sz w:val="32"/>
          <w:szCs w:val="32"/>
        </w:rPr>
        <w:t>assenti</w:t>
      </w:r>
      <w:r>
        <w:rPr>
          <w:rFonts w:ascii="Times New Roman" w:hAnsi="Times New Roman" w:cs="Times New Roman"/>
          <w:sz w:val="32"/>
          <w:szCs w:val="32"/>
        </w:rPr>
        <w:t xml:space="preserve"> giornalieri </w:t>
      </w:r>
    </w:p>
    <w:p w:rsidR="00963DC4" w:rsidRDefault="00963DC4" w:rsidP="00963DC4">
      <w:pPr>
        <w:jc w:val="center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color w:val="FF0000"/>
          <w:position w:val="-24"/>
          <w:sz w:val="32"/>
          <w:szCs w:val="32"/>
        </w:rPr>
        <w:object w:dxaOrig="1800" w:dyaOrig="620">
          <v:shape id="_x0000_i1033" type="#_x0000_t75" style="width:2in;height:49.5pt" o:ole="">
            <v:imagedata r:id="rId24" o:title=""/>
          </v:shape>
          <o:OLEObject Type="Embed" ProgID="Equation.DSMT4" ShapeID="_x0000_i1033" DrawAspect="Content" ObjectID="_1449294922" r:id="rId25"/>
        </w:object>
      </w:r>
    </w:p>
    <w:p w:rsidR="00963DC4" w:rsidRDefault="00963DC4" w:rsidP="00963DC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Pertanto la percentuale degli assenti oscilla tra </w:t>
      </w:r>
      <w:r w:rsidR="00522EDA">
        <w:rPr>
          <w:rFonts w:ascii="Times New Roman" w:hAnsi="Times New Roman" w:cs="Times New Roman"/>
          <w:sz w:val="32"/>
          <w:szCs w:val="32"/>
        </w:rPr>
        <w:t>l’</w:t>
      </w:r>
      <w:r>
        <w:rPr>
          <w:rFonts w:ascii="Times New Roman" w:hAnsi="Times New Roman" w:cs="Times New Roman"/>
          <w:sz w:val="32"/>
          <w:szCs w:val="32"/>
        </w:rPr>
        <w:t>8% e il 12%</w:t>
      </w:r>
    </w:p>
    <w:p w:rsidR="00E25927" w:rsidRDefault="00E25927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E25927">
        <w:rPr>
          <w:rFonts w:ascii="Times New Roman" w:hAnsi="Times New Roman" w:cs="Times New Roman"/>
          <w:b/>
          <w:sz w:val="32"/>
          <w:szCs w:val="32"/>
        </w:rPr>
        <w:t>Esempio 4.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E1BAC" w:rsidRPr="00BE1BAC">
        <w:rPr>
          <w:rFonts w:ascii="Times New Roman" w:hAnsi="Times New Roman" w:cs="Times New Roman"/>
          <w:sz w:val="32"/>
          <w:szCs w:val="32"/>
        </w:rPr>
        <w:t>Calcolare il 1</w:t>
      </w:r>
      <w:r>
        <w:rPr>
          <w:rFonts w:ascii="Times New Roman" w:hAnsi="Times New Roman" w:cs="Times New Roman"/>
          <w:sz w:val="32"/>
          <w:szCs w:val="32"/>
        </w:rPr>
        <w:t>8</w:t>
      </w:r>
      <w:r w:rsidR="00BE1BAC" w:rsidRPr="00BE1BAC">
        <w:rPr>
          <w:rFonts w:ascii="Times New Roman" w:hAnsi="Times New Roman" w:cs="Times New Roman"/>
          <w:sz w:val="32"/>
          <w:szCs w:val="32"/>
        </w:rPr>
        <w:t>% di 1</w:t>
      </w:r>
      <w:r>
        <w:rPr>
          <w:rFonts w:ascii="Times New Roman" w:hAnsi="Times New Roman" w:cs="Times New Roman"/>
          <w:sz w:val="32"/>
          <w:szCs w:val="32"/>
        </w:rPr>
        <w:t>5</w:t>
      </w:r>
      <w:r w:rsidR="00BE1BAC" w:rsidRPr="00BE1BAC">
        <w:rPr>
          <w:rFonts w:ascii="Times New Roman" w:hAnsi="Times New Roman" w:cs="Times New Roman"/>
          <w:sz w:val="32"/>
          <w:szCs w:val="32"/>
        </w:rPr>
        <w:t>00 euro.</w:t>
      </w:r>
    </w:p>
    <w:p w:rsidR="00BE1BAC" w:rsidRPr="00BE1BAC" w:rsidRDefault="00E25927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5927" w:rsidRDefault="00BE1BAC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sz w:val="32"/>
          <w:szCs w:val="32"/>
        </w:rPr>
        <w:t>1</w:t>
      </w:r>
      <w:r w:rsidR="00E25927">
        <w:rPr>
          <w:rFonts w:ascii="Times New Roman" w:hAnsi="Times New Roman" w:cs="Times New Roman"/>
          <w:sz w:val="32"/>
          <w:szCs w:val="32"/>
        </w:rPr>
        <w:t>8</w:t>
      </w:r>
      <w:r w:rsidRPr="00BE1BAC">
        <w:rPr>
          <w:rFonts w:ascii="Times New Roman" w:hAnsi="Times New Roman" w:cs="Times New Roman"/>
          <w:sz w:val="32"/>
          <w:szCs w:val="32"/>
        </w:rPr>
        <w:t xml:space="preserve"> :100 = </w:t>
      </w:r>
      <w:r w:rsidRPr="00E25927">
        <w:rPr>
          <w:rFonts w:ascii="Times New Roman" w:hAnsi="Times New Roman" w:cs="Times New Roman"/>
          <w:iCs/>
          <w:sz w:val="32"/>
          <w:szCs w:val="32"/>
        </w:rPr>
        <w:t>x</w:t>
      </w:r>
      <w:r w:rsidRPr="00BE1BAC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BE1BAC">
        <w:rPr>
          <w:rFonts w:ascii="Times New Roman" w:hAnsi="Times New Roman" w:cs="Times New Roman"/>
          <w:sz w:val="32"/>
          <w:szCs w:val="32"/>
        </w:rPr>
        <w:t>:1</w:t>
      </w:r>
      <w:r w:rsidR="00E25927">
        <w:rPr>
          <w:rFonts w:ascii="Times New Roman" w:hAnsi="Times New Roman" w:cs="Times New Roman"/>
          <w:sz w:val="32"/>
          <w:szCs w:val="32"/>
        </w:rPr>
        <w:t>50</w:t>
      </w:r>
      <w:r w:rsidRPr="00BE1BAC">
        <w:rPr>
          <w:rFonts w:ascii="Times New Roman" w:hAnsi="Times New Roman" w:cs="Times New Roman"/>
          <w:sz w:val="32"/>
          <w:szCs w:val="32"/>
        </w:rPr>
        <w:t>0</w:t>
      </w:r>
    </w:p>
    <w:p w:rsidR="00BE1BAC" w:rsidRPr="00BE1BAC" w:rsidRDefault="00E25927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x = 270 </w:t>
      </w:r>
      <w:r w:rsidR="00BE1BAC" w:rsidRPr="00BE1BAC">
        <w:rPr>
          <w:rFonts w:ascii="Times New Roman" w:hAnsi="Times New Roman" w:cs="Times New Roman"/>
          <w:sz w:val="32"/>
          <w:szCs w:val="32"/>
        </w:rPr>
        <w:t>€</w:t>
      </w:r>
    </w:p>
    <w:p w:rsidR="00014E43" w:rsidRDefault="00014E43" w:rsidP="00014E43">
      <w:pPr>
        <w:jc w:val="both"/>
        <w:rPr>
          <w:rFonts w:ascii="Times New Roman" w:hAnsi="Times New Roman" w:cs="Times New Roman"/>
          <w:sz w:val="32"/>
          <w:szCs w:val="32"/>
        </w:rPr>
      </w:pPr>
      <w:r w:rsidRPr="00E25927">
        <w:rPr>
          <w:rFonts w:ascii="Times New Roman" w:hAnsi="Times New Roman" w:cs="Times New Roman"/>
          <w:b/>
          <w:sz w:val="32"/>
          <w:szCs w:val="32"/>
        </w:rPr>
        <w:t xml:space="preserve">Esempio 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25927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Degli 80 dirigenti di un’azienda sanitaria solo 24 sono donne. </w:t>
      </w:r>
      <w:r w:rsidRPr="00BE1BAC">
        <w:rPr>
          <w:rFonts w:ascii="Times New Roman" w:hAnsi="Times New Roman" w:cs="Times New Roman"/>
          <w:sz w:val="32"/>
          <w:szCs w:val="32"/>
        </w:rPr>
        <w:t>Calcolar</w:t>
      </w:r>
      <w:r>
        <w:rPr>
          <w:rFonts w:ascii="Times New Roman" w:hAnsi="Times New Roman" w:cs="Times New Roman"/>
          <w:sz w:val="32"/>
          <w:szCs w:val="32"/>
        </w:rPr>
        <w:t>ne la percentuale sul totale dei dirigenti.</w:t>
      </w:r>
    </w:p>
    <w:p w:rsidR="00014E43" w:rsidRDefault="00014E43" w:rsidP="00014E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</w:t>
      </w:r>
    </w:p>
    <w:p w:rsidR="00014E43" w:rsidRDefault="00014E43" w:rsidP="00014E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Detta x la percentuale delle dirigenti donne, si ha la seguente proporzione:</w:t>
      </w:r>
    </w:p>
    <w:p w:rsidR="00014E43" w:rsidRDefault="00014E43" w:rsidP="00014E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x : 100 = 24 : 80 , da cui x = 30%</w:t>
      </w:r>
    </w:p>
    <w:p w:rsidR="007125CF" w:rsidRDefault="007125CF" w:rsidP="00014E4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125CF" w:rsidRDefault="007125CF" w:rsidP="00014E4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125CF" w:rsidRDefault="007125CF" w:rsidP="00014E4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14E43" w:rsidRPr="00BE1BAC" w:rsidRDefault="00014E43" w:rsidP="00014E4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E1BAC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>
        <w:rPr>
          <w:rFonts w:ascii="Times New Roman" w:hAnsi="Times New Roman" w:cs="Times New Roman"/>
          <w:b/>
          <w:sz w:val="32"/>
          <w:szCs w:val="32"/>
        </w:rPr>
        <w:t>4</w:t>
      </w:r>
      <w:r w:rsidRPr="00BE1BA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BE1BAC">
        <w:rPr>
          <w:rFonts w:ascii="Times New Roman" w:hAnsi="Times New Roman" w:cs="Times New Roman"/>
          <w:sz w:val="32"/>
          <w:szCs w:val="32"/>
        </w:rPr>
        <w:t xml:space="preserve"> </w:t>
      </w:r>
      <w:r w:rsidRPr="006F4689">
        <w:rPr>
          <w:rFonts w:ascii="Times New Roman" w:hAnsi="Times New Roman" w:cs="Times New Roman"/>
          <w:b/>
          <w:sz w:val="32"/>
          <w:szCs w:val="32"/>
        </w:rPr>
        <w:t>Esempi di calcolo</w:t>
      </w:r>
      <w:r w:rsidRPr="00BE1BAC">
        <w:rPr>
          <w:rFonts w:ascii="Times New Roman" w:hAnsi="Times New Roman" w:cs="Times New Roman"/>
          <w:b/>
          <w:sz w:val="32"/>
          <w:szCs w:val="32"/>
        </w:rPr>
        <w:t xml:space="preserve"> percentuale</w:t>
      </w:r>
    </w:p>
    <w:p w:rsidR="00014E43" w:rsidRDefault="00014E43" w:rsidP="00BE1BAC">
      <w:pPr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477483" w:rsidRDefault="00014E43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E25927">
        <w:rPr>
          <w:rFonts w:ascii="Times New Roman" w:hAnsi="Times New Roman" w:cs="Times New Roman"/>
          <w:b/>
          <w:sz w:val="32"/>
          <w:szCs w:val="32"/>
        </w:rPr>
        <w:t xml:space="preserve">Esempio </w:t>
      </w:r>
      <w:r w:rsidR="00477483">
        <w:rPr>
          <w:rFonts w:ascii="Times New Roman" w:hAnsi="Times New Roman" w:cs="Times New Roman"/>
          <w:b/>
          <w:sz w:val="32"/>
          <w:szCs w:val="32"/>
        </w:rPr>
        <w:t>6</w:t>
      </w:r>
      <w:r w:rsidRPr="00E25927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46017">
        <w:rPr>
          <w:rFonts w:ascii="Times New Roman" w:hAnsi="Times New Roman" w:cs="Times New Roman"/>
          <w:sz w:val="32"/>
          <w:szCs w:val="32"/>
        </w:rPr>
        <w:t>Gli allievi</w:t>
      </w:r>
      <w:r w:rsidR="00C46017" w:rsidRPr="00C46017">
        <w:rPr>
          <w:rFonts w:ascii="Times New Roman" w:hAnsi="Times New Roman" w:cs="Times New Roman"/>
          <w:sz w:val="32"/>
          <w:szCs w:val="32"/>
        </w:rPr>
        <w:t xml:space="preserve"> </w:t>
      </w:r>
      <w:r w:rsidR="00C46017">
        <w:rPr>
          <w:rFonts w:ascii="Times New Roman" w:hAnsi="Times New Roman" w:cs="Times New Roman"/>
          <w:sz w:val="32"/>
          <w:szCs w:val="32"/>
        </w:rPr>
        <w:t xml:space="preserve">di età inferiore a 14 anni iscritti ad una scuola calcio sono </w:t>
      </w:r>
      <w:r w:rsidR="00477483">
        <w:rPr>
          <w:rFonts w:ascii="Times New Roman" w:hAnsi="Times New Roman" w:cs="Times New Roman"/>
          <w:sz w:val="32"/>
          <w:szCs w:val="32"/>
        </w:rPr>
        <w:t>84</w:t>
      </w:r>
      <w:r w:rsidR="00C46017">
        <w:rPr>
          <w:rFonts w:ascii="Times New Roman" w:hAnsi="Times New Roman" w:cs="Times New Roman"/>
          <w:sz w:val="32"/>
          <w:szCs w:val="32"/>
        </w:rPr>
        <w:t xml:space="preserve"> e costituiscono il 56% di tutti gli iscritti</w:t>
      </w:r>
      <w:r w:rsidR="00477483">
        <w:rPr>
          <w:rFonts w:ascii="Times New Roman" w:hAnsi="Times New Roman" w:cs="Times New Roman"/>
          <w:sz w:val="32"/>
          <w:szCs w:val="32"/>
        </w:rPr>
        <w:t xml:space="preserve"> di cui si chiede il numero.</w:t>
      </w:r>
    </w:p>
    <w:p w:rsidR="00477483" w:rsidRDefault="00477483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</w:t>
      </w:r>
      <w:r w:rsidR="00A37461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Detto x il numero totale degli iscritti, si ha la seguente proporzione</w:t>
      </w:r>
      <w:r w:rsidR="00A3746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84 : x = 56 : 100 ,  da cui x =  150</w:t>
      </w:r>
    </w:p>
    <w:p w:rsidR="008E7677" w:rsidRDefault="00522EDA" w:rsidP="00522ED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F4689">
        <w:rPr>
          <w:rFonts w:ascii="Times New Roman" w:hAnsi="Times New Roman" w:cs="Times New Roman"/>
          <w:b/>
          <w:sz w:val="32"/>
          <w:szCs w:val="32"/>
        </w:rPr>
        <w:t>Esempi</w:t>
      </w:r>
      <w:r>
        <w:rPr>
          <w:rFonts w:ascii="Times New Roman" w:hAnsi="Times New Roman" w:cs="Times New Roman"/>
          <w:b/>
          <w:sz w:val="32"/>
          <w:szCs w:val="32"/>
        </w:rPr>
        <w:t xml:space="preserve">o 7. </w:t>
      </w:r>
      <w:r w:rsidR="00BE1BAC" w:rsidRPr="00BE1BAC">
        <w:rPr>
          <w:rFonts w:ascii="Times New Roman" w:hAnsi="Times New Roman" w:cs="Times New Roman"/>
          <w:sz w:val="32"/>
          <w:szCs w:val="32"/>
        </w:rPr>
        <w:t>Nel 20</w:t>
      </w:r>
      <w:r>
        <w:rPr>
          <w:rFonts w:ascii="Times New Roman" w:hAnsi="Times New Roman" w:cs="Times New Roman"/>
          <w:sz w:val="32"/>
          <w:szCs w:val="32"/>
        </w:rPr>
        <w:t>11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 si sono vendut</w:t>
      </w:r>
      <w:r w:rsidR="00F07A10">
        <w:rPr>
          <w:rFonts w:ascii="Times New Roman" w:hAnsi="Times New Roman" w:cs="Times New Roman"/>
          <w:sz w:val="32"/>
          <w:szCs w:val="32"/>
        </w:rPr>
        <w:t>i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 </w:t>
      </w:r>
      <w:r w:rsidR="00F07A10">
        <w:rPr>
          <w:rFonts w:ascii="Times New Roman" w:hAnsi="Times New Roman" w:cs="Times New Roman"/>
          <w:sz w:val="32"/>
          <w:szCs w:val="32"/>
        </w:rPr>
        <w:t>280.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000 </w:t>
      </w:r>
      <w:r w:rsidR="00F07A10">
        <w:rPr>
          <w:rFonts w:ascii="Times New Roman" w:hAnsi="Times New Roman" w:cs="Times New Roman"/>
          <w:sz w:val="32"/>
          <w:szCs w:val="32"/>
        </w:rPr>
        <w:t>ciclomotori</w:t>
      </w:r>
      <w:r w:rsidR="00BE1BAC" w:rsidRPr="00BE1BAC">
        <w:rPr>
          <w:rFonts w:ascii="Times New Roman" w:hAnsi="Times New Roman" w:cs="Times New Roman"/>
          <w:sz w:val="32"/>
          <w:szCs w:val="32"/>
        </w:rPr>
        <w:t>, nel 20</w:t>
      </w:r>
      <w:r>
        <w:rPr>
          <w:rFonts w:ascii="Times New Roman" w:hAnsi="Times New Roman" w:cs="Times New Roman"/>
          <w:sz w:val="32"/>
          <w:szCs w:val="32"/>
        </w:rPr>
        <w:t>12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 se ne sono vendut</w:t>
      </w:r>
      <w:r w:rsidR="00F07A10">
        <w:rPr>
          <w:rFonts w:ascii="Times New Roman" w:hAnsi="Times New Roman" w:cs="Times New Roman"/>
          <w:sz w:val="32"/>
          <w:szCs w:val="32"/>
        </w:rPr>
        <w:t>i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 32</w:t>
      </w:r>
      <w:r w:rsidR="00F07A10">
        <w:rPr>
          <w:rFonts w:ascii="Times New Roman" w:hAnsi="Times New Roman" w:cs="Times New Roman"/>
          <w:sz w:val="32"/>
          <w:szCs w:val="32"/>
        </w:rPr>
        <w:t>2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.000. </w:t>
      </w:r>
      <w:r>
        <w:rPr>
          <w:rFonts w:ascii="Times New Roman" w:hAnsi="Times New Roman" w:cs="Times New Roman"/>
          <w:sz w:val="32"/>
          <w:szCs w:val="32"/>
        </w:rPr>
        <w:t xml:space="preserve">Si calcoli </w:t>
      </w:r>
      <w:r w:rsidR="00BE1BAC" w:rsidRPr="00BE1BAC">
        <w:rPr>
          <w:rFonts w:ascii="Times New Roman" w:hAnsi="Times New Roman" w:cs="Times New Roman"/>
          <w:sz w:val="32"/>
          <w:szCs w:val="32"/>
        </w:rPr>
        <w:t>l’incremento percentuale del</w:t>
      </w:r>
      <w:r w:rsidR="008E7677">
        <w:rPr>
          <w:rFonts w:ascii="Times New Roman" w:hAnsi="Times New Roman" w:cs="Times New Roman"/>
          <w:sz w:val="32"/>
          <w:szCs w:val="32"/>
        </w:rPr>
        <w:t>la vendita nel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 20</w:t>
      </w:r>
      <w:r w:rsidR="008E7677">
        <w:rPr>
          <w:rFonts w:ascii="Times New Roman" w:hAnsi="Times New Roman" w:cs="Times New Roman"/>
          <w:sz w:val="32"/>
          <w:szCs w:val="32"/>
        </w:rPr>
        <w:t>12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 rispetto al 20</w:t>
      </w:r>
      <w:r w:rsidR="008E7677">
        <w:rPr>
          <w:rFonts w:ascii="Times New Roman" w:hAnsi="Times New Roman" w:cs="Times New Roman"/>
          <w:sz w:val="32"/>
          <w:szCs w:val="32"/>
        </w:rPr>
        <w:t>11.</w:t>
      </w:r>
    </w:p>
    <w:p w:rsidR="008E7677" w:rsidRDefault="008E7677" w:rsidP="00522ED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7677" w:rsidRDefault="008E7677" w:rsidP="008E76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</w:t>
      </w:r>
      <w:r w:rsidR="00A37461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 xml:space="preserve">L’incremento del numero di </w:t>
      </w:r>
      <w:r w:rsidR="00F07A10">
        <w:rPr>
          <w:rFonts w:ascii="Times New Roman" w:hAnsi="Times New Roman" w:cs="Times New Roman"/>
          <w:sz w:val="32"/>
          <w:szCs w:val="32"/>
        </w:rPr>
        <w:t>ciclomotori</w:t>
      </w:r>
      <w:r>
        <w:rPr>
          <w:rFonts w:ascii="Times New Roman" w:hAnsi="Times New Roman" w:cs="Times New Roman"/>
          <w:sz w:val="32"/>
          <w:szCs w:val="32"/>
        </w:rPr>
        <w:t xml:space="preserve"> vendut</w:t>
      </w:r>
      <w:r w:rsidR="00F07A10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 xml:space="preserve"> è stato di </w:t>
      </w:r>
    </w:p>
    <w:p w:rsidR="008E7677" w:rsidRDefault="008E7677" w:rsidP="008E767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32</w:t>
      </w:r>
      <w:r w:rsidR="00F07A10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.000-</w:t>
      </w:r>
      <w:r w:rsidR="00F07A10">
        <w:rPr>
          <w:rFonts w:ascii="Times New Roman" w:hAnsi="Times New Roman" w:cs="Times New Roman"/>
          <w:sz w:val="32"/>
          <w:szCs w:val="32"/>
        </w:rPr>
        <w:t>280.</w:t>
      </w:r>
      <w:r>
        <w:rPr>
          <w:rFonts w:ascii="Times New Roman" w:hAnsi="Times New Roman" w:cs="Times New Roman"/>
          <w:sz w:val="32"/>
          <w:szCs w:val="32"/>
        </w:rPr>
        <w:t xml:space="preserve">000 = </w:t>
      </w:r>
      <w:r w:rsidR="00F07A10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2.000</w:t>
      </w:r>
    </w:p>
    <w:p w:rsidR="008E7677" w:rsidRDefault="008E7677" w:rsidP="008E76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Per calcolare la percentuale di tale aumento si deve rapportare tale numero a quello de</w:t>
      </w:r>
      <w:r w:rsidR="00F07A10">
        <w:rPr>
          <w:rFonts w:ascii="Times New Roman" w:hAnsi="Times New Roman" w:cs="Times New Roman"/>
          <w:sz w:val="32"/>
          <w:szCs w:val="32"/>
        </w:rPr>
        <w:t>i ciclomotori venduti nell</w:t>
      </w:r>
      <w:r>
        <w:rPr>
          <w:rFonts w:ascii="Times New Roman" w:hAnsi="Times New Roman" w:cs="Times New Roman"/>
          <w:sz w:val="32"/>
          <w:szCs w:val="32"/>
        </w:rPr>
        <w:t>’anno 2011, quindi</w:t>
      </w:r>
    </w:p>
    <w:p w:rsidR="008E7677" w:rsidRDefault="00F07A10" w:rsidP="00F07A10">
      <w:pPr>
        <w:jc w:val="center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color w:val="FF0000"/>
          <w:position w:val="-24"/>
          <w:sz w:val="32"/>
          <w:szCs w:val="32"/>
        </w:rPr>
        <w:object w:dxaOrig="2240" w:dyaOrig="620">
          <v:shape id="_x0000_i1034" type="#_x0000_t75" style="width:150pt;height:41.25pt" o:ole="">
            <v:imagedata r:id="rId26" o:title=""/>
          </v:shape>
          <o:OLEObject Type="Embed" ProgID="Equation.DSMT4" ShapeID="_x0000_i1034" DrawAspect="Content" ObjectID="_1449294923" r:id="rId27"/>
        </w:object>
      </w:r>
    </w:p>
    <w:p w:rsidR="00BE1BAC" w:rsidRDefault="007125CF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6F4689">
        <w:rPr>
          <w:rFonts w:ascii="Times New Roman" w:hAnsi="Times New Roman" w:cs="Times New Roman"/>
          <w:b/>
          <w:sz w:val="32"/>
          <w:szCs w:val="32"/>
        </w:rPr>
        <w:t>Esempi</w:t>
      </w:r>
      <w:r>
        <w:rPr>
          <w:rFonts w:ascii="Times New Roman" w:hAnsi="Times New Roman" w:cs="Times New Roman"/>
          <w:b/>
          <w:sz w:val="32"/>
          <w:szCs w:val="32"/>
        </w:rPr>
        <w:t xml:space="preserve">o 8. </w:t>
      </w:r>
      <w:r w:rsidRPr="007125CF">
        <w:rPr>
          <w:rFonts w:ascii="Times New Roman" w:hAnsi="Times New Roman" w:cs="Times New Roman"/>
          <w:sz w:val="32"/>
          <w:szCs w:val="32"/>
        </w:rPr>
        <w:t>Si riprenda l’esempio 7. Se si confermassero le previsioni di un calo delle vendite del 15% nel 2013 rispetto al 2012, quanti sarebbero in tal caso i ciclomotori venduti?</w:t>
      </w:r>
    </w:p>
    <w:p w:rsidR="007125CF" w:rsidRPr="007125CF" w:rsidRDefault="007125CF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</w:t>
      </w:r>
      <w:r w:rsidR="00A37461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Il 15% di 322.000 sono</w:t>
      </w:r>
      <w:r w:rsidR="00A37461">
        <w:rPr>
          <w:rFonts w:ascii="Times New Roman" w:hAnsi="Times New Roman" w:cs="Times New Roman"/>
          <w:sz w:val="32"/>
          <w:szCs w:val="32"/>
        </w:rPr>
        <w:t xml:space="preserve"> </w:t>
      </w:r>
      <w:r w:rsidR="00A37461" w:rsidRPr="007125CF">
        <w:rPr>
          <w:rFonts w:ascii="Times New Roman" w:hAnsi="Times New Roman" w:cs="Times New Roman"/>
          <w:position w:val="-24"/>
          <w:sz w:val="32"/>
          <w:szCs w:val="32"/>
        </w:rPr>
        <w:object w:dxaOrig="2540" w:dyaOrig="620">
          <v:shape id="_x0000_i1035" type="#_x0000_t75" style="width:133.5pt;height:32.25pt" o:ole="">
            <v:imagedata r:id="rId28" o:title=""/>
          </v:shape>
          <o:OLEObject Type="Embed" ProgID="Equation.DSMT4" ShapeID="_x0000_i1035" DrawAspect="Content" ObjectID="_1449294924" r:id="rId29"/>
        </w:object>
      </w:r>
      <w:r w:rsidR="00A37461">
        <w:rPr>
          <w:rFonts w:ascii="Times New Roman" w:hAnsi="Times New Roman" w:cs="Times New Roman"/>
          <w:sz w:val="32"/>
          <w:szCs w:val="32"/>
        </w:rPr>
        <w:t>ciclomotori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A37461" w:rsidRDefault="00A37461" w:rsidP="00BE1BAC">
      <w:pPr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Quindi, nel 2013 si venderebbero 322.000-48.300 = 273.700.</w:t>
      </w:r>
    </w:p>
    <w:p w:rsidR="007E1E0D" w:rsidRPr="007E1E0D" w:rsidRDefault="00A37461" w:rsidP="00BE1BAC">
      <w:pPr>
        <w:jc w:val="both"/>
        <w:rPr>
          <w:rFonts w:ascii="Times New Roman" w:hAnsi="Times New Roman" w:cs="Times New Roman"/>
          <w:iCs/>
          <w:sz w:val="32"/>
          <w:szCs w:val="32"/>
        </w:rPr>
      </w:pPr>
      <w:r w:rsidRPr="00A37461">
        <w:rPr>
          <w:rFonts w:ascii="Times New Roman" w:hAnsi="Times New Roman" w:cs="Times New Roman"/>
          <w:b/>
          <w:iCs/>
          <w:sz w:val="32"/>
          <w:szCs w:val="32"/>
        </w:rPr>
        <w:t xml:space="preserve">Attenzione! </w:t>
      </w:r>
      <w:r w:rsidRPr="007E1E0D">
        <w:rPr>
          <w:rFonts w:ascii="Times New Roman" w:hAnsi="Times New Roman" w:cs="Times New Roman"/>
          <w:iCs/>
          <w:sz w:val="32"/>
          <w:szCs w:val="32"/>
        </w:rPr>
        <w:t>Dai due esempi precedenti si deduce che una quantità X</w:t>
      </w:r>
      <w:r w:rsidR="007E1E0D" w:rsidRPr="007E1E0D">
        <w:rPr>
          <w:rFonts w:ascii="Times New Roman" w:hAnsi="Times New Roman" w:cs="Times New Roman"/>
          <w:iCs/>
          <w:sz w:val="32"/>
          <w:szCs w:val="32"/>
        </w:rPr>
        <w:t xml:space="preserve"> non rimane la stessa se prima subisce un incremento e </w:t>
      </w:r>
      <w:r w:rsidRPr="007E1E0D">
        <w:rPr>
          <w:rFonts w:ascii="Times New Roman" w:hAnsi="Times New Roman" w:cs="Times New Roman"/>
          <w:iCs/>
          <w:sz w:val="32"/>
          <w:szCs w:val="32"/>
        </w:rPr>
        <w:t xml:space="preserve"> successivamente</w:t>
      </w:r>
      <w:r w:rsidR="007E1E0D" w:rsidRPr="007E1E0D">
        <w:rPr>
          <w:rFonts w:ascii="Times New Roman" w:hAnsi="Times New Roman" w:cs="Times New Roman"/>
          <w:iCs/>
          <w:sz w:val="32"/>
          <w:szCs w:val="32"/>
        </w:rPr>
        <w:t xml:space="preserve"> un </w:t>
      </w:r>
      <w:r w:rsidRPr="007E1E0D">
        <w:rPr>
          <w:rFonts w:ascii="Times New Roman" w:hAnsi="Times New Roman" w:cs="Times New Roman"/>
          <w:iCs/>
          <w:sz w:val="32"/>
          <w:szCs w:val="32"/>
        </w:rPr>
        <w:t>decremento dello stesso tasso percentuale</w:t>
      </w:r>
      <w:r w:rsidR="007E1E0D" w:rsidRPr="007E1E0D">
        <w:rPr>
          <w:rFonts w:ascii="Times New Roman" w:hAnsi="Times New Roman" w:cs="Times New Roman"/>
          <w:iCs/>
          <w:sz w:val="32"/>
          <w:szCs w:val="32"/>
        </w:rPr>
        <w:t>.</w:t>
      </w:r>
    </w:p>
    <w:p w:rsidR="007E1E0D" w:rsidRDefault="007E1E0D" w:rsidP="007E1E0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E1E0D" w:rsidRDefault="007E1E0D" w:rsidP="007E1E0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E1E0D" w:rsidRDefault="007E1E0D" w:rsidP="007E1E0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E1E0D" w:rsidRPr="006E37A4" w:rsidRDefault="007E1E0D" w:rsidP="007E1E0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7A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5 </w:t>
      </w:r>
      <w:r w:rsidRPr="006E37A4">
        <w:rPr>
          <w:rFonts w:ascii="Times New Roman" w:hAnsi="Times New Roman" w:cs="Times New Roman"/>
          <w:sz w:val="32"/>
          <w:szCs w:val="32"/>
        </w:rPr>
        <w:t xml:space="preserve">- </w:t>
      </w:r>
      <w:r w:rsidRPr="006E37A4">
        <w:rPr>
          <w:rFonts w:ascii="Times New Roman" w:hAnsi="Times New Roman" w:cs="Times New Roman"/>
          <w:b/>
          <w:sz w:val="32"/>
          <w:szCs w:val="32"/>
        </w:rPr>
        <w:t>Esempi di calcolo percentuale</w:t>
      </w:r>
    </w:p>
    <w:p w:rsidR="00284659" w:rsidRDefault="00284659" w:rsidP="00284659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84659" w:rsidRDefault="00284659" w:rsidP="0028465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4D7F7A">
        <w:rPr>
          <w:rFonts w:ascii="Times New Roman" w:hAnsi="Times New Roman" w:cs="Times New Roman"/>
          <w:b/>
          <w:sz w:val="32"/>
          <w:szCs w:val="32"/>
        </w:rPr>
        <w:t xml:space="preserve">Esempio </w:t>
      </w:r>
      <w:r>
        <w:rPr>
          <w:rFonts w:ascii="Times New Roman" w:hAnsi="Times New Roman" w:cs="Times New Roman"/>
          <w:b/>
          <w:sz w:val="32"/>
          <w:szCs w:val="32"/>
        </w:rPr>
        <w:t>9</w:t>
      </w:r>
      <w:r w:rsidRPr="004D7F7A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79AA">
        <w:rPr>
          <w:rFonts w:ascii="Times New Roman" w:hAnsi="Times New Roman" w:cs="Times New Roman"/>
          <w:sz w:val="32"/>
          <w:szCs w:val="32"/>
        </w:rPr>
        <w:t>Un’acqua minerale contiene, disciolti in ogni litro, 8 mg di anidride carbonica e 6,3 mg di ossigeno, calcolare i rispettivi contenuti in percentuale.</w:t>
      </w:r>
    </w:p>
    <w:p w:rsidR="00284659" w:rsidRDefault="00284659" w:rsidP="0028465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Soluzione. Un litro di acqua ha la massa di 1 kg = </w:t>
      </w:r>
      <w:r w:rsidRPr="00284659">
        <w:rPr>
          <w:rFonts w:ascii="Times New Roman" w:hAnsi="Times New Roman" w:cs="Times New Roman"/>
          <w:sz w:val="32"/>
          <w:szCs w:val="32"/>
        </w:rPr>
        <w:t>1.000.000</w:t>
      </w:r>
      <w:r>
        <w:rPr>
          <w:rFonts w:ascii="Times New Roman" w:hAnsi="Times New Roman" w:cs="Times New Roman"/>
          <w:sz w:val="32"/>
          <w:szCs w:val="32"/>
        </w:rPr>
        <w:t xml:space="preserve"> mg , pertanto, si ha</w:t>
      </w:r>
    </w:p>
    <w:p w:rsidR="00284659" w:rsidRDefault="00284659" w:rsidP="0028465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Percentuale di anidride carbonica</w:t>
      </w:r>
      <w:r w:rsidRPr="00284659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125CF">
        <w:rPr>
          <w:rFonts w:ascii="Times New Roman" w:hAnsi="Times New Roman" w:cs="Times New Roman"/>
          <w:position w:val="-24"/>
          <w:sz w:val="32"/>
          <w:szCs w:val="32"/>
        </w:rPr>
        <w:object w:dxaOrig="2920" w:dyaOrig="620">
          <v:shape id="_x0000_i1058" type="#_x0000_t75" style="width:177pt;height:36.75pt" o:ole="">
            <v:imagedata r:id="rId30" o:title=""/>
          </v:shape>
          <o:OLEObject Type="Embed" ProgID="Equation.DSMT4" ShapeID="_x0000_i1058" DrawAspect="Content" ObjectID="_1449294925" r:id="rId31"/>
        </w:object>
      </w:r>
    </w:p>
    <w:p w:rsidR="00284659" w:rsidRDefault="00284659" w:rsidP="0028465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Percentuale di ossigeno</w:t>
      </w:r>
      <w:r w:rsidRPr="00284659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7125CF">
        <w:rPr>
          <w:rFonts w:ascii="Times New Roman" w:hAnsi="Times New Roman" w:cs="Times New Roman"/>
          <w:position w:val="-24"/>
          <w:sz w:val="32"/>
          <w:szCs w:val="32"/>
        </w:rPr>
        <w:object w:dxaOrig="3040" w:dyaOrig="620">
          <v:shape id="_x0000_i1059" type="#_x0000_t75" style="width:184.5pt;height:36.75pt" o:ole="">
            <v:imagedata r:id="rId32" o:title=""/>
          </v:shape>
          <o:OLEObject Type="Embed" ProgID="Equation.DSMT4" ShapeID="_x0000_i1059" DrawAspect="Content" ObjectID="_1449294926" r:id="rId33"/>
        </w:object>
      </w:r>
    </w:p>
    <w:p w:rsidR="00284659" w:rsidRDefault="00284659" w:rsidP="00BE1BA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E1BAC" w:rsidRDefault="00BE1BAC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47171B">
        <w:rPr>
          <w:rFonts w:ascii="Times New Roman" w:hAnsi="Times New Roman" w:cs="Times New Roman"/>
          <w:b/>
          <w:sz w:val="32"/>
          <w:szCs w:val="32"/>
        </w:rPr>
        <w:t xml:space="preserve">Esempio </w:t>
      </w:r>
      <w:r w:rsidR="0047171B" w:rsidRPr="0047171B">
        <w:rPr>
          <w:rFonts w:ascii="Times New Roman" w:hAnsi="Times New Roman" w:cs="Times New Roman"/>
          <w:b/>
          <w:sz w:val="32"/>
          <w:szCs w:val="32"/>
        </w:rPr>
        <w:t>1</w:t>
      </w:r>
      <w:r w:rsidR="006E37A4">
        <w:rPr>
          <w:rFonts w:ascii="Times New Roman" w:hAnsi="Times New Roman" w:cs="Times New Roman"/>
          <w:b/>
          <w:sz w:val="32"/>
          <w:szCs w:val="32"/>
        </w:rPr>
        <w:t>0</w:t>
      </w:r>
      <w:r w:rsidRPr="0047171B">
        <w:rPr>
          <w:rFonts w:ascii="Times New Roman" w:hAnsi="Times New Roman" w:cs="Times New Roman"/>
          <w:b/>
          <w:sz w:val="32"/>
          <w:szCs w:val="32"/>
        </w:rPr>
        <w:t>.</w:t>
      </w:r>
      <w:r w:rsidR="0047171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4202C" w:rsidRPr="006A7DD8">
        <w:rPr>
          <w:rFonts w:ascii="Times New Roman" w:hAnsi="Times New Roman" w:cs="Times New Roman"/>
          <w:sz w:val="32"/>
          <w:szCs w:val="32"/>
        </w:rPr>
        <w:t xml:space="preserve">Giampaolo, preso dall’indecisione, acquista l’automobile in ritardo per cui incorre nella </w:t>
      </w:r>
      <w:r w:rsidR="006A7DD8" w:rsidRPr="006A7DD8">
        <w:rPr>
          <w:rFonts w:ascii="Times New Roman" w:hAnsi="Times New Roman" w:cs="Times New Roman"/>
          <w:sz w:val="32"/>
          <w:szCs w:val="32"/>
        </w:rPr>
        <w:t xml:space="preserve">nuova aliquota </w:t>
      </w:r>
      <w:r w:rsidR="0044202C" w:rsidRPr="006A7DD8">
        <w:rPr>
          <w:rFonts w:ascii="Times New Roman" w:hAnsi="Times New Roman" w:cs="Times New Roman"/>
          <w:sz w:val="32"/>
          <w:szCs w:val="32"/>
        </w:rPr>
        <w:t>IVA</w:t>
      </w:r>
      <w:r w:rsidR="006A7DD8" w:rsidRPr="006A7DD8">
        <w:rPr>
          <w:rFonts w:ascii="Times New Roman" w:hAnsi="Times New Roman" w:cs="Times New Roman"/>
          <w:sz w:val="32"/>
          <w:szCs w:val="32"/>
        </w:rPr>
        <w:t xml:space="preserve"> del 22% e spende per l’acquisto </w:t>
      </w:r>
      <w:r w:rsidR="00225F90">
        <w:rPr>
          <w:rFonts w:ascii="Times New Roman" w:hAnsi="Times New Roman" w:cs="Times New Roman"/>
          <w:sz w:val="32"/>
          <w:szCs w:val="32"/>
        </w:rPr>
        <w:t>13.42</w:t>
      </w:r>
      <w:r w:rsidR="0044202C" w:rsidRPr="006A7DD8">
        <w:rPr>
          <w:rFonts w:ascii="Times New Roman" w:hAnsi="Times New Roman" w:cs="Times New Roman"/>
          <w:sz w:val="32"/>
          <w:szCs w:val="32"/>
        </w:rPr>
        <w:t xml:space="preserve">0 </w:t>
      </w:r>
      <w:r w:rsidR="006A7DD8" w:rsidRPr="006A7DD8">
        <w:rPr>
          <w:rFonts w:ascii="Times New Roman" w:hAnsi="Times New Roman" w:cs="Times New Roman"/>
          <w:sz w:val="32"/>
          <w:szCs w:val="32"/>
        </w:rPr>
        <w:t xml:space="preserve">euro tassa compresa. Quanto avrebbe </w:t>
      </w:r>
      <w:r w:rsidR="006A7DD8">
        <w:rPr>
          <w:rFonts w:ascii="Times New Roman" w:hAnsi="Times New Roman" w:cs="Times New Roman"/>
          <w:sz w:val="32"/>
          <w:szCs w:val="32"/>
        </w:rPr>
        <w:t>ris</w:t>
      </w:r>
      <w:r w:rsidR="006A7DD8" w:rsidRPr="006A7DD8">
        <w:rPr>
          <w:rFonts w:ascii="Times New Roman" w:hAnsi="Times New Roman" w:cs="Times New Roman"/>
          <w:sz w:val="32"/>
          <w:szCs w:val="32"/>
        </w:rPr>
        <w:t>p</w:t>
      </w:r>
      <w:r w:rsidR="006A7DD8">
        <w:rPr>
          <w:rFonts w:ascii="Times New Roman" w:hAnsi="Times New Roman" w:cs="Times New Roman"/>
          <w:sz w:val="32"/>
          <w:szCs w:val="32"/>
        </w:rPr>
        <w:t xml:space="preserve">armiato </w:t>
      </w:r>
      <w:r w:rsidR="006A7DD8" w:rsidRPr="006A7DD8">
        <w:rPr>
          <w:rFonts w:ascii="Times New Roman" w:hAnsi="Times New Roman" w:cs="Times New Roman"/>
          <w:sz w:val="32"/>
          <w:szCs w:val="32"/>
        </w:rPr>
        <w:t>se avesse acquistato l’auto con l’IVA al 21</w:t>
      </w:r>
      <w:r w:rsidR="0044202C" w:rsidRPr="006A7DD8">
        <w:rPr>
          <w:rFonts w:ascii="Times New Roman" w:hAnsi="Times New Roman" w:cs="Times New Roman"/>
          <w:sz w:val="32"/>
          <w:szCs w:val="32"/>
        </w:rPr>
        <w:t xml:space="preserve">% </w:t>
      </w:r>
      <w:r w:rsidR="006A7DD8" w:rsidRPr="006A7DD8">
        <w:rPr>
          <w:rFonts w:ascii="Times New Roman" w:hAnsi="Times New Roman" w:cs="Times New Roman"/>
          <w:sz w:val="32"/>
          <w:szCs w:val="32"/>
        </w:rPr>
        <w:t>?</w:t>
      </w:r>
    </w:p>
    <w:p w:rsidR="006A7DD8" w:rsidRDefault="006A7DD8" w:rsidP="006A7DD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Soluzione. </w:t>
      </w:r>
      <w:r w:rsidR="001A70E4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l costo netto</w:t>
      </w:r>
      <w:r w:rsidR="001A70E4">
        <w:rPr>
          <w:rFonts w:ascii="Times New Roman" w:hAnsi="Times New Roman" w:cs="Times New Roman"/>
          <w:sz w:val="32"/>
          <w:szCs w:val="32"/>
        </w:rPr>
        <w:t xml:space="preserve"> x</w:t>
      </w:r>
      <w:r>
        <w:rPr>
          <w:rFonts w:ascii="Times New Roman" w:hAnsi="Times New Roman" w:cs="Times New Roman"/>
          <w:sz w:val="32"/>
          <w:szCs w:val="32"/>
        </w:rPr>
        <w:t xml:space="preserve"> dell’auto, si </w:t>
      </w:r>
      <w:r w:rsidR="001A70E4">
        <w:rPr>
          <w:rFonts w:ascii="Times New Roman" w:hAnsi="Times New Roman" w:cs="Times New Roman"/>
          <w:sz w:val="32"/>
          <w:szCs w:val="32"/>
        </w:rPr>
        <w:t>ottiene risolvendo l’</w:t>
      </w:r>
      <w:r>
        <w:rPr>
          <w:rFonts w:ascii="Times New Roman" w:hAnsi="Times New Roman" w:cs="Times New Roman"/>
          <w:sz w:val="32"/>
          <w:szCs w:val="32"/>
        </w:rPr>
        <w:t>equazione</w:t>
      </w:r>
    </w:p>
    <w:p w:rsidR="006A7DD8" w:rsidRDefault="00225F90" w:rsidP="0040610D">
      <w:pPr>
        <w:jc w:val="center"/>
        <w:rPr>
          <w:rFonts w:ascii="Times New Roman" w:hAnsi="Times New Roman" w:cs="Times New Roman"/>
          <w:sz w:val="32"/>
          <w:szCs w:val="32"/>
        </w:rPr>
      </w:pPr>
      <w:r w:rsidRPr="007125CF">
        <w:rPr>
          <w:rFonts w:ascii="Times New Roman" w:hAnsi="Times New Roman" w:cs="Times New Roman"/>
          <w:position w:val="-24"/>
          <w:sz w:val="32"/>
          <w:szCs w:val="32"/>
        </w:rPr>
        <w:object w:dxaOrig="4840" w:dyaOrig="620">
          <v:shape id="_x0000_i1036" type="#_x0000_t75" style="width:294pt;height:36.75pt" o:ole="">
            <v:imagedata r:id="rId34" o:title=""/>
          </v:shape>
          <o:OLEObject Type="Embed" ProgID="Equation.DSMT4" ShapeID="_x0000_i1036" DrawAspect="Content" ObjectID="_1449294927" r:id="rId35"/>
        </w:object>
      </w:r>
    </w:p>
    <w:p w:rsidR="001A70E4" w:rsidRDefault="001A70E4" w:rsidP="0040610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Da cui si deduce una tassa di 13420-11000 = 2420 euro.</w:t>
      </w:r>
    </w:p>
    <w:p w:rsidR="001271DA" w:rsidRDefault="001A70E4" w:rsidP="0040610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L’aliquota IVA del</w:t>
      </w:r>
      <w:r w:rsidR="0040610D">
        <w:rPr>
          <w:rFonts w:ascii="Times New Roman" w:hAnsi="Times New Roman" w:cs="Times New Roman"/>
          <w:sz w:val="32"/>
          <w:szCs w:val="32"/>
        </w:rPr>
        <w:t xml:space="preserve"> 21%</w:t>
      </w:r>
      <w:r w:rsidR="0002519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avrebbe, invece, prodotto una tassa</w:t>
      </w:r>
      <w:r w:rsidR="001271DA">
        <w:rPr>
          <w:rFonts w:ascii="Times New Roman" w:hAnsi="Times New Roman" w:cs="Times New Roman"/>
          <w:sz w:val="32"/>
          <w:szCs w:val="32"/>
        </w:rPr>
        <w:t xml:space="preserve"> di euro</w:t>
      </w:r>
    </w:p>
    <w:p w:rsidR="006A7DD8" w:rsidRPr="006A7DD8" w:rsidRDefault="0040610D" w:rsidP="0040610D">
      <w:pPr>
        <w:jc w:val="center"/>
        <w:rPr>
          <w:rFonts w:ascii="Times New Roman" w:hAnsi="Times New Roman" w:cs="Times New Roman"/>
          <w:sz w:val="32"/>
          <w:szCs w:val="32"/>
        </w:rPr>
      </w:pPr>
      <w:r w:rsidRPr="007125CF">
        <w:rPr>
          <w:rFonts w:ascii="Times New Roman" w:hAnsi="Times New Roman" w:cs="Times New Roman"/>
          <w:position w:val="-24"/>
          <w:sz w:val="32"/>
          <w:szCs w:val="32"/>
        </w:rPr>
        <w:object w:dxaOrig="2260" w:dyaOrig="620">
          <v:shape id="_x0000_i1037" type="#_x0000_t75" style="width:137.25pt;height:36.75pt" o:ole="">
            <v:imagedata r:id="rId36" o:title=""/>
          </v:shape>
          <o:OLEObject Type="Embed" ProgID="Equation.DSMT4" ShapeID="_x0000_i1037" DrawAspect="Content" ObjectID="_1449294928" r:id="rId37"/>
        </w:object>
      </w:r>
    </w:p>
    <w:p w:rsidR="00BE1BAC" w:rsidRPr="00BE1BAC" w:rsidRDefault="001271DA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Pertanto il risparmio sarebbe stato 2420-2310= 110 euro</w:t>
      </w:r>
    </w:p>
    <w:p w:rsidR="00BE1BAC" w:rsidRPr="00BE1BAC" w:rsidRDefault="00BE1BAC" w:rsidP="00BE1BA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E37A4" w:rsidRDefault="006E37A4" w:rsidP="00BE1BA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E37A4" w:rsidRDefault="006E37A4" w:rsidP="00BE1BA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4B1F" w:rsidRPr="006E37A4" w:rsidRDefault="00ED4B1F" w:rsidP="00ED4B1F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7A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6 </w:t>
      </w:r>
      <w:r w:rsidRPr="006E37A4">
        <w:rPr>
          <w:rFonts w:ascii="Times New Roman" w:hAnsi="Times New Roman" w:cs="Times New Roman"/>
          <w:sz w:val="32"/>
          <w:szCs w:val="32"/>
        </w:rPr>
        <w:t xml:space="preserve">- </w:t>
      </w:r>
      <w:r w:rsidRPr="006E37A4">
        <w:rPr>
          <w:rFonts w:ascii="Times New Roman" w:hAnsi="Times New Roman" w:cs="Times New Roman"/>
          <w:b/>
          <w:sz w:val="32"/>
          <w:szCs w:val="32"/>
        </w:rPr>
        <w:t>Esempi di calcolo percentuale</w:t>
      </w:r>
    </w:p>
    <w:p w:rsidR="00ED4B1F" w:rsidRDefault="00ED4B1F" w:rsidP="006E37A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92C15" w:rsidRDefault="00ED4B1F" w:rsidP="00ED4B1F">
      <w:pPr>
        <w:jc w:val="both"/>
        <w:rPr>
          <w:rFonts w:ascii="Times New Roman" w:hAnsi="Times New Roman" w:cs="Times New Roman"/>
          <w:sz w:val="32"/>
          <w:szCs w:val="32"/>
        </w:rPr>
      </w:pPr>
      <w:r w:rsidRPr="0047171B">
        <w:rPr>
          <w:rFonts w:ascii="Times New Roman" w:hAnsi="Times New Roman" w:cs="Times New Roman"/>
          <w:b/>
          <w:sz w:val="32"/>
          <w:szCs w:val="32"/>
        </w:rPr>
        <w:t>Esempio 1</w:t>
      </w:r>
      <w:r>
        <w:rPr>
          <w:rFonts w:ascii="Times New Roman" w:hAnsi="Times New Roman" w:cs="Times New Roman"/>
          <w:b/>
          <w:sz w:val="32"/>
          <w:szCs w:val="32"/>
        </w:rPr>
        <w:t>1</w:t>
      </w:r>
      <w:r w:rsidRPr="0047171B">
        <w:rPr>
          <w:rFonts w:ascii="Times New Roman" w:hAnsi="Times New Roman" w:cs="Times New Roman"/>
          <w:b/>
          <w:sz w:val="32"/>
          <w:szCs w:val="32"/>
        </w:rPr>
        <w:t>.</w:t>
      </w:r>
      <w:r w:rsidR="00FF4E0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F4E08" w:rsidRPr="00FF4E08">
        <w:rPr>
          <w:rFonts w:ascii="Times New Roman" w:hAnsi="Times New Roman" w:cs="Times New Roman"/>
          <w:sz w:val="32"/>
          <w:szCs w:val="32"/>
        </w:rPr>
        <w:t>U</w:t>
      </w:r>
      <w:r w:rsidRPr="00ED4B1F">
        <w:rPr>
          <w:rFonts w:ascii="Times New Roman" w:hAnsi="Times New Roman" w:cs="Times New Roman"/>
          <w:sz w:val="32"/>
          <w:szCs w:val="32"/>
        </w:rPr>
        <w:t>n</w:t>
      </w:r>
      <w:r>
        <w:rPr>
          <w:rFonts w:ascii="Times New Roman" w:hAnsi="Times New Roman" w:cs="Times New Roman"/>
          <w:sz w:val="32"/>
          <w:szCs w:val="32"/>
        </w:rPr>
        <w:t xml:space="preserve"> te</w:t>
      </w:r>
      <w:r w:rsidRPr="00ED4B1F">
        <w:rPr>
          <w:rFonts w:ascii="Times New Roman" w:hAnsi="Times New Roman" w:cs="Times New Roman"/>
          <w:sz w:val="32"/>
          <w:szCs w:val="32"/>
        </w:rPr>
        <w:t>rreno</w:t>
      </w:r>
      <w:r>
        <w:rPr>
          <w:rFonts w:ascii="Times New Roman" w:hAnsi="Times New Roman" w:cs="Times New Roman"/>
          <w:sz w:val="32"/>
          <w:szCs w:val="32"/>
        </w:rPr>
        <w:t xml:space="preserve"> perfettamente </w:t>
      </w:r>
      <w:r w:rsidRPr="00ED4B1F">
        <w:rPr>
          <w:rFonts w:ascii="Times New Roman" w:hAnsi="Times New Roman" w:cs="Times New Roman"/>
          <w:sz w:val="32"/>
          <w:szCs w:val="32"/>
        </w:rPr>
        <w:t>rettangolare</w:t>
      </w:r>
      <w:r w:rsidR="00FF4E08">
        <w:rPr>
          <w:rFonts w:ascii="Times New Roman" w:hAnsi="Times New Roman" w:cs="Times New Roman"/>
          <w:sz w:val="32"/>
          <w:szCs w:val="32"/>
        </w:rPr>
        <w:t>,</w:t>
      </w:r>
      <w:r w:rsidR="00FF4E08" w:rsidRPr="00FF4E08">
        <w:rPr>
          <w:rFonts w:ascii="Times New Roman" w:hAnsi="Times New Roman" w:cs="Times New Roman"/>
          <w:sz w:val="32"/>
          <w:szCs w:val="32"/>
        </w:rPr>
        <w:t xml:space="preserve"> </w:t>
      </w:r>
      <w:r w:rsidR="00FF4E08">
        <w:rPr>
          <w:rFonts w:ascii="Times New Roman" w:hAnsi="Times New Roman" w:cs="Times New Roman"/>
          <w:sz w:val="32"/>
          <w:szCs w:val="32"/>
        </w:rPr>
        <w:t xml:space="preserve">le cui dimensioni </w:t>
      </w:r>
      <w:r w:rsidR="00FF4E08" w:rsidRPr="00ED4B1F">
        <w:rPr>
          <w:rFonts w:ascii="Times New Roman" w:hAnsi="Times New Roman" w:cs="Times New Roman"/>
          <w:sz w:val="32"/>
          <w:szCs w:val="32"/>
        </w:rPr>
        <w:t>in metri</w:t>
      </w:r>
      <w:r w:rsidR="00FF4E08">
        <w:rPr>
          <w:rFonts w:ascii="Times New Roman" w:hAnsi="Times New Roman" w:cs="Times New Roman"/>
          <w:sz w:val="32"/>
          <w:szCs w:val="32"/>
        </w:rPr>
        <w:t xml:space="preserve"> sono</w:t>
      </w:r>
      <w:r w:rsidR="00FF4E08" w:rsidRPr="00ED4B1F">
        <w:rPr>
          <w:rFonts w:ascii="Times New Roman" w:hAnsi="Times New Roman" w:cs="Times New Roman"/>
          <w:sz w:val="32"/>
          <w:szCs w:val="32"/>
        </w:rPr>
        <w:t xml:space="preserve"> 30 e 40</w:t>
      </w:r>
      <w:r w:rsidR="00FF4E08">
        <w:rPr>
          <w:rFonts w:ascii="Times New Roman" w:hAnsi="Times New Roman" w:cs="Times New Roman"/>
          <w:sz w:val="32"/>
          <w:szCs w:val="32"/>
        </w:rPr>
        <w:t>, è in posizione di angolo di un incrocio stradale. P</w:t>
      </w:r>
      <w:r>
        <w:rPr>
          <w:rFonts w:ascii="Times New Roman" w:hAnsi="Times New Roman" w:cs="Times New Roman"/>
          <w:sz w:val="32"/>
          <w:szCs w:val="32"/>
        </w:rPr>
        <w:t>er ottenere la licenza edilizia</w:t>
      </w:r>
      <w:r w:rsidR="00F773EF">
        <w:rPr>
          <w:rFonts w:ascii="Times New Roman" w:hAnsi="Times New Roman" w:cs="Times New Roman"/>
          <w:sz w:val="32"/>
          <w:szCs w:val="32"/>
        </w:rPr>
        <w:t xml:space="preserve"> per la costruzione della sua casa,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F4E08">
        <w:rPr>
          <w:rFonts w:ascii="Times New Roman" w:hAnsi="Times New Roman" w:cs="Times New Roman"/>
          <w:sz w:val="32"/>
          <w:szCs w:val="32"/>
        </w:rPr>
        <w:t xml:space="preserve">il proprietario </w:t>
      </w:r>
      <w:r>
        <w:rPr>
          <w:rFonts w:ascii="Times New Roman" w:hAnsi="Times New Roman" w:cs="Times New Roman"/>
          <w:sz w:val="32"/>
          <w:szCs w:val="32"/>
        </w:rPr>
        <w:t xml:space="preserve">deve ridurre </w:t>
      </w:r>
      <w:r w:rsidR="00FF4E08">
        <w:rPr>
          <w:rFonts w:ascii="Times New Roman" w:hAnsi="Times New Roman" w:cs="Times New Roman"/>
          <w:sz w:val="32"/>
          <w:szCs w:val="32"/>
        </w:rPr>
        <w:t>i due confini stradal</w:t>
      </w:r>
      <w:r w:rsidR="00EC1E8C">
        <w:rPr>
          <w:rFonts w:ascii="Times New Roman" w:hAnsi="Times New Roman" w:cs="Times New Roman"/>
          <w:sz w:val="32"/>
          <w:szCs w:val="32"/>
        </w:rPr>
        <w:t>i</w:t>
      </w:r>
      <w:r w:rsidR="00FF4E08">
        <w:rPr>
          <w:rFonts w:ascii="Times New Roman" w:hAnsi="Times New Roman" w:cs="Times New Roman"/>
          <w:sz w:val="32"/>
          <w:szCs w:val="32"/>
        </w:rPr>
        <w:t xml:space="preserve"> </w:t>
      </w:r>
      <w:r w:rsidR="00292C15">
        <w:rPr>
          <w:rFonts w:ascii="Times New Roman" w:hAnsi="Times New Roman" w:cs="Times New Roman"/>
          <w:sz w:val="32"/>
          <w:szCs w:val="32"/>
        </w:rPr>
        <w:t xml:space="preserve">del suo terreno del </w:t>
      </w:r>
      <w:r w:rsidR="00F67EDA">
        <w:rPr>
          <w:rFonts w:ascii="Times New Roman" w:hAnsi="Times New Roman" w:cs="Times New Roman"/>
          <w:sz w:val="32"/>
          <w:szCs w:val="32"/>
        </w:rPr>
        <w:t>5</w:t>
      </w:r>
      <w:r w:rsidR="00292C15">
        <w:rPr>
          <w:rFonts w:ascii="Times New Roman" w:hAnsi="Times New Roman" w:cs="Times New Roman"/>
          <w:sz w:val="32"/>
          <w:szCs w:val="32"/>
        </w:rPr>
        <w:t>% per consentire opere di urbanizzazione. In che percentuale si ridurrà l’area del terreno ?</w:t>
      </w:r>
    </w:p>
    <w:p w:rsidR="00FF4E08" w:rsidRDefault="00292C15" w:rsidP="00ED4B1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Soluzione.</w:t>
      </w:r>
      <w:r w:rsidR="00F67EDA">
        <w:rPr>
          <w:rFonts w:ascii="Times New Roman" w:hAnsi="Times New Roman" w:cs="Times New Roman"/>
          <w:sz w:val="32"/>
          <w:szCs w:val="32"/>
        </w:rPr>
        <w:t xml:space="preserve"> L’area del terreno, 1200 m</w:t>
      </w:r>
      <w:r w:rsidR="00F67EDA" w:rsidRPr="00F67EDA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r w:rsidR="00F67EDA">
        <w:rPr>
          <w:rFonts w:ascii="Times New Roman" w:hAnsi="Times New Roman" w:cs="Times New Roman"/>
          <w:sz w:val="32"/>
          <w:szCs w:val="32"/>
        </w:rPr>
        <w:t>, riducendo</w:t>
      </w:r>
      <w:r w:rsidR="00FF4E08">
        <w:rPr>
          <w:rFonts w:ascii="Times New Roman" w:hAnsi="Times New Roman" w:cs="Times New Roman"/>
          <w:sz w:val="32"/>
          <w:szCs w:val="32"/>
        </w:rPr>
        <w:t>si</w:t>
      </w:r>
      <w:r w:rsidR="00F67EDA">
        <w:rPr>
          <w:rFonts w:ascii="Times New Roman" w:hAnsi="Times New Roman" w:cs="Times New Roman"/>
          <w:sz w:val="32"/>
          <w:szCs w:val="32"/>
        </w:rPr>
        <w:t xml:space="preserve"> le dimensioni del 5%, diventerà </w:t>
      </w:r>
      <w:r w:rsidR="00F67EDA" w:rsidRPr="00F67EDA">
        <w:rPr>
          <w:rFonts w:ascii="Times New Roman" w:hAnsi="Times New Roman" w:cs="Times New Roman"/>
          <w:position w:val="-28"/>
          <w:sz w:val="32"/>
          <w:szCs w:val="32"/>
        </w:rPr>
        <w:object w:dxaOrig="3420" w:dyaOrig="680">
          <v:shape id="_x0000_i1038" type="#_x0000_t75" style="width:207.75pt;height:40.5pt" o:ole="">
            <v:imagedata r:id="rId38" o:title=""/>
          </v:shape>
          <o:OLEObject Type="Embed" ProgID="Equation.DSMT4" ShapeID="_x0000_i1038" DrawAspect="Content" ObjectID="_1449294929" r:id="rId39"/>
        </w:object>
      </w:r>
      <w:r w:rsidR="00FF4E08">
        <w:rPr>
          <w:rFonts w:ascii="Times New Roman" w:hAnsi="Times New Roman" w:cs="Times New Roman"/>
          <w:sz w:val="32"/>
          <w:szCs w:val="32"/>
        </w:rPr>
        <w:t>con una perdita di metri quadrati</w:t>
      </w:r>
    </w:p>
    <w:p w:rsidR="00292C15" w:rsidRDefault="00FF4E08" w:rsidP="00FF4E0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1200-1083=117</w:t>
      </w:r>
    </w:p>
    <w:p w:rsidR="00FF2C9D" w:rsidRDefault="00FF4E08" w:rsidP="00FF4E0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Pertanto, il </w:t>
      </w:r>
      <w:r w:rsidR="00FF2C9D">
        <w:rPr>
          <w:rFonts w:ascii="Times New Roman" w:hAnsi="Times New Roman" w:cs="Times New Roman"/>
          <w:sz w:val="32"/>
          <w:szCs w:val="32"/>
        </w:rPr>
        <w:t>decremento di area</w:t>
      </w:r>
      <w:r w:rsidR="00EC1E8C">
        <w:rPr>
          <w:rFonts w:ascii="Times New Roman" w:hAnsi="Times New Roman" w:cs="Times New Roman"/>
          <w:sz w:val="32"/>
          <w:szCs w:val="32"/>
        </w:rPr>
        <w:t>, in percentuale,</w:t>
      </w:r>
      <w:r w:rsidR="00FF2C9D">
        <w:rPr>
          <w:rFonts w:ascii="Times New Roman" w:hAnsi="Times New Roman" w:cs="Times New Roman"/>
          <w:sz w:val="32"/>
          <w:szCs w:val="32"/>
        </w:rPr>
        <w:t xml:space="preserve"> sarà del </w:t>
      </w:r>
    </w:p>
    <w:p w:rsidR="00FF4E08" w:rsidRDefault="00FF2C9D" w:rsidP="00FF2C9D">
      <w:pPr>
        <w:jc w:val="center"/>
        <w:rPr>
          <w:rFonts w:ascii="Times New Roman" w:hAnsi="Times New Roman" w:cs="Times New Roman"/>
          <w:sz w:val="32"/>
          <w:szCs w:val="32"/>
        </w:rPr>
      </w:pPr>
      <w:r w:rsidRPr="00F67EDA">
        <w:rPr>
          <w:rFonts w:ascii="Times New Roman" w:hAnsi="Times New Roman" w:cs="Times New Roman"/>
          <w:position w:val="-28"/>
          <w:sz w:val="32"/>
          <w:szCs w:val="32"/>
        </w:rPr>
        <w:object w:dxaOrig="2140" w:dyaOrig="680">
          <v:shape id="_x0000_i1039" type="#_x0000_t75" style="width:129.75pt;height:40.5pt" o:ole="">
            <v:imagedata r:id="rId40" o:title=""/>
          </v:shape>
          <o:OLEObject Type="Embed" ProgID="Equation.DSMT4" ShapeID="_x0000_i1039" DrawAspect="Content" ObjectID="_1449294930" r:id="rId41"/>
        </w:object>
      </w:r>
    </w:p>
    <w:p w:rsidR="003E74E9" w:rsidRDefault="00FF2C9D" w:rsidP="00FF2C9D">
      <w:pPr>
        <w:jc w:val="both"/>
        <w:rPr>
          <w:rFonts w:ascii="Times New Roman" w:hAnsi="Times New Roman" w:cs="Times New Roman"/>
          <w:sz w:val="32"/>
          <w:szCs w:val="32"/>
        </w:rPr>
      </w:pPr>
      <w:r w:rsidRPr="0047171B">
        <w:rPr>
          <w:rFonts w:ascii="Times New Roman" w:hAnsi="Times New Roman" w:cs="Times New Roman"/>
          <w:b/>
          <w:sz w:val="32"/>
          <w:szCs w:val="32"/>
        </w:rPr>
        <w:t>Esempio 1</w:t>
      </w:r>
      <w:r>
        <w:rPr>
          <w:rFonts w:ascii="Times New Roman" w:hAnsi="Times New Roman" w:cs="Times New Roman"/>
          <w:b/>
          <w:sz w:val="32"/>
          <w:szCs w:val="32"/>
        </w:rPr>
        <w:t>2</w:t>
      </w:r>
      <w:r w:rsidRPr="0047171B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Una commissione di medici sportivi stabilisce che i diametri dei palloni da calcio per adolescenti devono essere ridotti del 10%. In tal caso, di quanto si ridurrà</w:t>
      </w:r>
      <w:r w:rsidR="00EC1E8C">
        <w:rPr>
          <w:rFonts w:ascii="Times New Roman" w:hAnsi="Times New Roman" w:cs="Times New Roman"/>
          <w:sz w:val="32"/>
          <w:szCs w:val="32"/>
        </w:rPr>
        <w:t>, in percentuale,</w:t>
      </w:r>
      <w:r>
        <w:rPr>
          <w:rFonts w:ascii="Times New Roman" w:hAnsi="Times New Roman" w:cs="Times New Roman"/>
          <w:sz w:val="32"/>
          <w:szCs w:val="32"/>
        </w:rPr>
        <w:t xml:space="preserve"> il volume rispetto a quello standard.</w:t>
      </w:r>
    </w:p>
    <w:p w:rsidR="00ED4B1F" w:rsidRDefault="003E74E9" w:rsidP="003E74E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Soluzione. Detti V ed R il volume e il raggio del pallone standard, si ha </w:t>
      </w:r>
      <w:r w:rsidRPr="003E74E9">
        <w:rPr>
          <w:rFonts w:ascii="Times New Roman" w:hAnsi="Times New Roman" w:cs="Times New Roman"/>
          <w:position w:val="-24"/>
          <w:sz w:val="32"/>
          <w:szCs w:val="32"/>
        </w:rPr>
        <w:object w:dxaOrig="1060" w:dyaOrig="620">
          <v:shape id="_x0000_i1040" type="#_x0000_t75" style="width:64.5pt;height:36.75pt" o:ole="">
            <v:imagedata r:id="rId42" o:title=""/>
          </v:shape>
          <o:OLEObject Type="Embed" ProgID="Equation.DSMT4" ShapeID="_x0000_i1040" DrawAspect="Content" ObjectID="_1449294931" r:id="rId43"/>
        </w:object>
      </w:r>
    </w:p>
    <w:p w:rsidR="00EC1E8C" w:rsidRDefault="003E74E9" w:rsidP="00EC1E8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 il diametro si riduce del 10% ,</w:t>
      </w:r>
      <w:r w:rsidR="000E1FE2">
        <w:rPr>
          <w:rFonts w:ascii="Times New Roman" w:hAnsi="Times New Roman" w:cs="Times New Roman"/>
          <w:sz w:val="32"/>
          <w:szCs w:val="32"/>
        </w:rPr>
        <w:t xml:space="preserve"> sarà così anche per </w:t>
      </w:r>
      <w:r>
        <w:rPr>
          <w:rFonts w:ascii="Times New Roman" w:hAnsi="Times New Roman" w:cs="Times New Roman"/>
          <w:sz w:val="32"/>
          <w:szCs w:val="32"/>
        </w:rPr>
        <w:t>il raggio</w:t>
      </w:r>
      <w:r w:rsidR="000E1FE2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per cui il volume ridotto V' sarà</w:t>
      </w:r>
    </w:p>
    <w:p w:rsidR="00ED4B1F" w:rsidRDefault="000E1FE2" w:rsidP="00EC1E8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1FE2">
        <w:rPr>
          <w:rFonts w:ascii="Times New Roman" w:hAnsi="Times New Roman" w:cs="Times New Roman"/>
          <w:position w:val="-28"/>
          <w:sz w:val="32"/>
          <w:szCs w:val="32"/>
        </w:rPr>
        <w:object w:dxaOrig="4180" w:dyaOrig="740">
          <v:shape id="_x0000_i1041" type="#_x0000_t75" style="width:254.25pt;height:43.5pt" o:ole="">
            <v:imagedata r:id="rId44" o:title=""/>
          </v:shape>
          <o:OLEObject Type="Embed" ProgID="Equation.DSMT4" ShapeID="_x0000_i1041" DrawAspect="Content" ObjectID="_1449294932" r:id="rId45"/>
        </w:object>
      </w:r>
    </w:p>
    <w:p w:rsidR="00ED4B1F" w:rsidRDefault="00EC1E8C" w:rsidP="006E37A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</w:t>
      </w:r>
      <w:r w:rsidRPr="00EC1E8C">
        <w:rPr>
          <w:rFonts w:ascii="Times New Roman" w:hAnsi="Times New Roman" w:cs="Times New Roman"/>
          <w:sz w:val="32"/>
          <w:szCs w:val="32"/>
        </w:rPr>
        <w:t>er calcolare la</w:t>
      </w:r>
      <w:r>
        <w:rPr>
          <w:rFonts w:ascii="Times New Roman" w:hAnsi="Times New Roman" w:cs="Times New Roman"/>
          <w:sz w:val="32"/>
          <w:szCs w:val="32"/>
        </w:rPr>
        <w:t xml:space="preserve"> riduzione del volume in percentuale </w:t>
      </w:r>
      <w:r w:rsidRPr="00EC1E8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C1E8C" w:rsidRPr="00EC1E8C" w:rsidRDefault="00EC1E8C" w:rsidP="006E37A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D4B1F" w:rsidRDefault="00EC1E8C" w:rsidP="00EC1E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E8C">
        <w:rPr>
          <w:rFonts w:ascii="Times New Roman" w:hAnsi="Times New Roman" w:cs="Times New Roman"/>
          <w:position w:val="-24"/>
          <w:sz w:val="32"/>
          <w:szCs w:val="32"/>
        </w:rPr>
        <w:object w:dxaOrig="3780" w:dyaOrig="620">
          <v:shape id="_x0000_i1042" type="#_x0000_t75" style="width:229.5pt;height:36.75pt" o:ole="">
            <v:imagedata r:id="rId46" o:title=""/>
          </v:shape>
          <o:OLEObject Type="Embed" ProgID="Equation.DSMT4" ShapeID="_x0000_i1042" DrawAspect="Content" ObjectID="_1449294933" r:id="rId47"/>
        </w:object>
      </w:r>
    </w:p>
    <w:p w:rsidR="006E37A4" w:rsidRPr="006E37A4" w:rsidRDefault="006E37A4" w:rsidP="006E37A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7A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 w:rsidR="00EC1E8C">
        <w:rPr>
          <w:rFonts w:ascii="Times New Roman" w:hAnsi="Times New Roman" w:cs="Times New Roman"/>
          <w:b/>
          <w:sz w:val="32"/>
          <w:szCs w:val="32"/>
        </w:rPr>
        <w:t>7</w:t>
      </w:r>
      <w:r w:rsidRPr="006E37A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E37A4">
        <w:rPr>
          <w:rFonts w:ascii="Times New Roman" w:hAnsi="Times New Roman" w:cs="Times New Roman"/>
          <w:sz w:val="32"/>
          <w:szCs w:val="32"/>
        </w:rPr>
        <w:t xml:space="preserve">- </w:t>
      </w:r>
      <w:r w:rsidR="007B7B42">
        <w:rPr>
          <w:rFonts w:ascii="Times New Roman" w:hAnsi="Times New Roman" w:cs="Times New Roman"/>
          <w:b/>
          <w:sz w:val="32"/>
          <w:szCs w:val="32"/>
        </w:rPr>
        <w:t>Sconto</w:t>
      </w:r>
    </w:p>
    <w:p w:rsidR="004701FF" w:rsidRDefault="004701FF" w:rsidP="006E37A4">
      <w:pPr>
        <w:jc w:val="both"/>
        <w:rPr>
          <w:rFonts w:ascii="Times New Roman" w:hAnsi="Times New Roman" w:cs="Times New Roman"/>
          <w:iCs/>
          <w:color w:val="FF0000"/>
          <w:sz w:val="32"/>
          <w:szCs w:val="32"/>
        </w:rPr>
      </w:pPr>
    </w:p>
    <w:p w:rsidR="00BD327E" w:rsidRPr="00BD327E" w:rsidRDefault="004701FF" w:rsidP="006E37A4">
      <w:pPr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D327E">
        <w:rPr>
          <w:rFonts w:ascii="Times New Roman" w:hAnsi="Times New Roman" w:cs="Times New Roman"/>
          <w:iCs/>
          <w:sz w:val="32"/>
          <w:szCs w:val="32"/>
        </w:rPr>
        <w:t xml:space="preserve">Il calcolo percentuale, oltre </w:t>
      </w:r>
      <w:r w:rsidR="00BD327E" w:rsidRPr="00BD327E">
        <w:rPr>
          <w:rFonts w:ascii="Times New Roman" w:hAnsi="Times New Roman" w:cs="Times New Roman"/>
          <w:iCs/>
          <w:sz w:val="32"/>
          <w:szCs w:val="32"/>
        </w:rPr>
        <w:t>che per i</w:t>
      </w:r>
      <w:r w:rsidRPr="00BD327E">
        <w:rPr>
          <w:rFonts w:ascii="Times New Roman" w:hAnsi="Times New Roman" w:cs="Times New Roman"/>
          <w:iCs/>
          <w:sz w:val="32"/>
          <w:szCs w:val="32"/>
        </w:rPr>
        <w:t xml:space="preserve"> semplici problemi </w:t>
      </w:r>
      <w:r w:rsidR="00BD327E" w:rsidRPr="00BD327E">
        <w:rPr>
          <w:rFonts w:ascii="Times New Roman" w:hAnsi="Times New Roman" w:cs="Times New Roman"/>
          <w:iCs/>
          <w:sz w:val="32"/>
          <w:szCs w:val="32"/>
        </w:rPr>
        <w:t>d</w:t>
      </w:r>
      <w:r w:rsidRPr="00BD327E">
        <w:rPr>
          <w:rFonts w:ascii="Times New Roman" w:hAnsi="Times New Roman" w:cs="Times New Roman"/>
          <w:iCs/>
          <w:sz w:val="32"/>
          <w:szCs w:val="32"/>
        </w:rPr>
        <w:t xml:space="preserve">egli esempi precedenti, è fondamentale per operazioni di </w:t>
      </w:r>
      <w:r w:rsidR="00BD327E" w:rsidRPr="00BD327E">
        <w:rPr>
          <w:rFonts w:ascii="Times New Roman" w:hAnsi="Times New Roman" w:cs="Times New Roman"/>
          <w:iCs/>
          <w:sz w:val="32"/>
          <w:szCs w:val="32"/>
        </w:rPr>
        <w:t xml:space="preserve">carattere commerciale e finanziario, come lo </w:t>
      </w:r>
      <w:r w:rsidR="00BD327E" w:rsidRPr="00BD327E">
        <w:rPr>
          <w:rFonts w:ascii="Times New Roman" w:hAnsi="Times New Roman" w:cs="Times New Roman"/>
          <w:b/>
          <w:iCs/>
          <w:sz w:val="32"/>
          <w:szCs w:val="32"/>
        </w:rPr>
        <w:t>sconto</w:t>
      </w:r>
      <w:r w:rsidR="00BD327E" w:rsidRPr="00BD327E">
        <w:rPr>
          <w:rFonts w:ascii="Times New Roman" w:hAnsi="Times New Roman" w:cs="Times New Roman"/>
          <w:iCs/>
          <w:sz w:val="32"/>
          <w:szCs w:val="32"/>
        </w:rPr>
        <w:t xml:space="preserve"> e l’</w:t>
      </w:r>
      <w:r w:rsidR="00BD327E" w:rsidRPr="00BD327E">
        <w:rPr>
          <w:rFonts w:ascii="Times New Roman" w:hAnsi="Times New Roman" w:cs="Times New Roman"/>
          <w:b/>
          <w:iCs/>
          <w:sz w:val="32"/>
          <w:szCs w:val="32"/>
        </w:rPr>
        <w:t>interesse</w:t>
      </w:r>
      <w:r w:rsidR="00BD327E" w:rsidRPr="00BD327E">
        <w:rPr>
          <w:rFonts w:ascii="Times New Roman" w:hAnsi="Times New Roman" w:cs="Times New Roman"/>
          <w:iCs/>
          <w:sz w:val="32"/>
          <w:szCs w:val="32"/>
        </w:rPr>
        <w:t xml:space="preserve"> di cui ci occuperemo.</w:t>
      </w:r>
    </w:p>
    <w:p w:rsidR="00BD327E" w:rsidRDefault="00BD327E" w:rsidP="006E37A4">
      <w:pPr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D327E">
        <w:rPr>
          <w:rFonts w:ascii="Times New Roman" w:hAnsi="Times New Roman" w:cs="Times New Roman"/>
          <w:iCs/>
          <w:sz w:val="32"/>
          <w:szCs w:val="32"/>
        </w:rPr>
        <w:t xml:space="preserve">Il termine </w:t>
      </w:r>
      <w:r w:rsidRPr="00BD327E">
        <w:rPr>
          <w:rFonts w:ascii="Times New Roman" w:hAnsi="Times New Roman" w:cs="Times New Roman"/>
          <w:b/>
          <w:iCs/>
          <w:sz w:val="32"/>
          <w:szCs w:val="32"/>
        </w:rPr>
        <w:t>sconto</w:t>
      </w:r>
      <w:r w:rsidRPr="00BD327E">
        <w:rPr>
          <w:rFonts w:ascii="Times New Roman" w:hAnsi="Times New Roman" w:cs="Times New Roman"/>
          <w:iCs/>
          <w:sz w:val="32"/>
          <w:szCs w:val="32"/>
        </w:rPr>
        <w:t xml:space="preserve"> è riferi</w:t>
      </w:r>
      <w:r>
        <w:rPr>
          <w:rFonts w:ascii="Times New Roman" w:hAnsi="Times New Roman" w:cs="Times New Roman"/>
          <w:iCs/>
          <w:sz w:val="32"/>
          <w:szCs w:val="32"/>
        </w:rPr>
        <w:t xml:space="preserve">bile a più </w:t>
      </w:r>
      <w:r w:rsidRPr="00BD327E">
        <w:rPr>
          <w:rFonts w:ascii="Times New Roman" w:hAnsi="Times New Roman" w:cs="Times New Roman"/>
          <w:iCs/>
          <w:sz w:val="32"/>
          <w:szCs w:val="32"/>
        </w:rPr>
        <w:t>tipologie</w:t>
      </w:r>
      <w:r>
        <w:rPr>
          <w:rFonts w:ascii="Times New Roman" w:hAnsi="Times New Roman" w:cs="Times New Roman"/>
          <w:iCs/>
          <w:sz w:val="32"/>
          <w:szCs w:val="32"/>
        </w:rPr>
        <w:t xml:space="preserve"> di operazioni</w:t>
      </w:r>
      <w:r w:rsidR="00124A31">
        <w:rPr>
          <w:rFonts w:ascii="Times New Roman" w:hAnsi="Times New Roman" w:cs="Times New Roman"/>
          <w:iCs/>
          <w:sz w:val="32"/>
          <w:szCs w:val="32"/>
        </w:rPr>
        <w:t xml:space="preserve">, ad </w:t>
      </w:r>
      <w:r>
        <w:rPr>
          <w:rFonts w:ascii="Times New Roman" w:hAnsi="Times New Roman" w:cs="Times New Roman"/>
          <w:iCs/>
          <w:sz w:val="32"/>
          <w:szCs w:val="32"/>
        </w:rPr>
        <w:t>esempi</w:t>
      </w:r>
      <w:r w:rsidR="00124A31">
        <w:rPr>
          <w:rFonts w:ascii="Times New Roman" w:hAnsi="Times New Roman" w:cs="Times New Roman"/>
          <w:iCs/>
          <w:sz w:val="32"/>
          <w:szCs w:val="32"/>
        </w:rPr>
        <w:t>o</w:t>
      </w:r>
    </w:p>
    <w:p w:rsidR="007655FA" w:rsidRPr="00812B58" w:rsidRDefault="004A52D5" w:rsidP="003D0B44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32"/>
          <w:szCs w:val="32"/>
        </w:rPr>
      </w:pPr>
      <w:r w:rsidRPr="00812B58">
        <w:rPr>
          <w:rFonts w:ascii="Times New Roman" w:hAnsi="Times New Roman" w:cs="Times New Roman"/>
          <w:b/>
          <w:iCs/>
          <w:sz w:val="32"/>
          <w:szCs w:val="32"/>
        </w:rPr>
        <w:t>I saldi</w:t>
      </w:r>
      <w:r w:rsidR="00B67B27" w:rsidRPr="00812B58">
        <w:rPr>
          <w:rFonts w:ascii="Times New Roman" w:hAnsi="Times New Roman" w:cs="Times New Roman"/>
          <w:b/>
          <w:iCs/>
          <w:sz w:val="32"/>
          <w:szCs w:val="32"/>
        </w:rPr>
        <w:t xml:space="preserve">, </w:t>
      </w:r>
      <w:r w:rsidR="00B67B27" w:rsidRPr="00812B58">
        <w:rPr>
          <w:rFonts w:ascii="Times New Roman" w:hAnsi="Times New Roman" w:cs="Times New Roman"/>
          <w:iCs/>
          <w:sz w:val="32"/>
          <w:szCs w:val="32"/>
        </w:rPr>
        <w:t>a</w:t>
      </w:r>
      <w:r w:rsidRPr="00812B58">
        <w:rPr>
          <w:rFonts w:ascii="Times New Roman" w:hAnsi="Times New Roman" w:cs="Times New Roman"/>
          <w:iCs/>
          <w:sz w:val="32"/>
          <w:szCs w:val="32"/>
        </w:rPr>
        <w:t>d ogni cambio di stagione i commercianti</w:t>
      </w:r>
      <w:r w:rsidR="00B67B27" w:rsidRPr="00812B58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812B58">
        <w:rPr>
          <w:rFonts w:ascii="Times New Roman" w:hAnsi="Times New Roman" w:cs="Times New Roman"/>
          <w:iCs/>
          <w:sz w:val="32"/>
          <w:szCs w:val="32"/>
        </w:rPr>
        <w:t>d</w:t>
      </w:r>
      <w:r w:rsidR="00B67B27" w:rsidRPr="00812B58">
        <w:rPr>
          <w:rFonts w:ascii="Times New Roman" w:hAnsi="Times New Roman" w:cs="Times New Roman"/>
          <w:iCs/>
          <w:sz w:val="32"/>
          <w:szCs w:val="32"/>
        </w:rPr>
        <w:t xml:space="preserve">i </w:t>
      </w:r>
      <w:r w:rsidRPr="00812B58">
        <w:rPr>
          <w:rFonts w:ascii="Times New Roman" w:hAnsi="Times New Roman" w:cs="Times New Roman"/>
          <w:iCs/>
          <w:sz w:val="32"/>
          <w:szCs w:val="32"/>
        </w:rPr>
        <w:t xml:space="preserve">abbigliamento, </w:t>
      </w:r>
      <w:r w:rsidR="00B67B27" w:rsidRPr="00812B58">
        <w:rPr>
          <w:rFonts w:ascii="Times New Roman" w:hAnsi="Times New Roman" w:cs="Times New Roman"/>
          <w:iCs/>
          <w:sz w:val="32"/>
          <w:szCs w:val="32"/>
        </w:rPr>
        <w:t>per</w:t>
      </w:r>
      <w:r w:rsidR="007655FA" w:rsidRPr="00812B58">
        <w:rPr>
          <w:rFonts w:ascii="Times New Roman" w:hAnsi="Times New Roman" w:cs="Times New Roman"/>
          <w:iCs/>
          <w:sz w:val="32"/>
          <w:szCs w:val="32"/>
        </w:rPr>
        <w:t xml:space="preserve"> recuperare </w:t>
      </w:r>
      <w:r w:rsidR="00B67B27" w:rsidRPr="00812B58">
        <w:rPr>
          <w:rFonts w:ascii="Times New Roman" w:hAnsi="Times New Roman" w:cs="Times New Roman"/>
          <w:iCs/>
          <w:sz w:val="32"/>
          <w:szCs w:val="32"/>
        </w:rPr>
        <w:t xml:space="preserve">mancati </w:t>
      </w:r>
      <w:r w:rsidR="007655FA" w:rsidRPr="00812B58">
        <w:rPr>
          <w:rFonts w:ascii="Times New Roman" w:hAnsi="Times New Roman" w:cs="Times New Roman"/>
          <w:iCs/>
          <w:sz w:val="32"/>
          <w:szCs w:val="32"/>
        </w:rPr>
        <w:t>guadagni off</w:t>
      </w:r>
      <w:r w:rsidR="00B67B27" w:rsidRPr="00812B58">
        <w:rPr>
          <w:rFonts w:ascii="Times New Roman" w:hAnsi="Times New Roman" w:cs="Times New Roman"/>
          <w:iCs/>
          <w:sz w:val="32"/>
          <w:szCs w:val="32"/>
        </w:rPr>
        <w:t>rono</w:t>
      </w:r>
      <w:r w:rsidR="007655FA" w:rsidRPr="00812B58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812B58">
        <w:rPr>
          <w:rFonts w:ascii="Times New Roman" w:hAnsi="Times New Roman" w:cs="Times New Roman"/>
          <w:iCs/>
          <w:sz w:val="32"/>
          <w:szCs w:val="32"/>
        </w:rPr>
        <w:t>la merce</w:t>
      </w:r>
      <w:r w:rsidR="007655FA" w:rsidRPr="00812B58">
        <w:rPr>
          <w:rFonts w:ascii="Times New Roman" w:hAnsi="Times New Roman" w:cs="Times New Roman"/>
          <w:iCs/>
          <w:sz w:val="32"/>
          <w:szCs w:val="32"/>
        </w:rPr>
        <w:t xml:space="preserve"> invenduta</w:t>
      </w:r>
      <w:r w:rsidRPr="00812B58">
        <w:rPr>
          <w:rFonts w:ascii="Times New Roman" w:hAnsi="Times New Roman" w:cs="Times New Roman"/>
          <w:iCs/>
          <w:sz w:val="32"/>
          <w:szCs w:val="32"/>
        </w:rPr>
        <w:t xml:space="preserve"> a prezzi ridotti</w:t>
      </w:r>
      <w:r w:rsidR="00D14E06" w:rsidRPr="00812B58">
        <w:rPr>
          <w:rFonts w:ascii="Times New Roman" w:hAnsi="Times New Roman" w:cs="Times New Roman"/>
          <w:iCs/>
          <w:sz w:val="32"/>
          <w:szCs w:val="32"/>
        </w:rPr>
        <w:t xml:space="preserve"> rispetto al listino precedente,</w:t>
      </w:r>
      <w:r w:rsidRPr="00812B58">
        <w:rPr>
          <w:rFonts w:ascii="Times New Roman" w:hAnsi="Times New Roman" w:cs="Times New Roman"/>
          <w:iCs/>
          <w:sz w:val="32"/>
          <w:szCs w:val="32"/>
        </w:rPr>
        <w:t xml:space="preserve">  </w:t>
      </w:r>
      <w:r w:rsidR="007655FA" w:rsidRPr="00812B58">
        <w:rPr>
          <w:rFonts w:ascii="Times New Roman" w:hAnsi="Times New Roman" w:cs="Times New Roman"/>
          <w:iCs/>
          <w:sz w:val="32"/>
          <w:szCs w:val="32"/>
        </w:rPr>
        <w:t>secondo percentuali più o meno consistenti.</w:t>
      </w:r>
    </w:p>
    <w:p w:rsidR="00B67B27" w:rsidRPr="00812B58" w:rsidRDefault="00B67B27" w:rsidP="003D0B44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32"/>
          <w:szCs w:val="32"/>
        </w:rPr>
      </w:pPr>
      <w:r w:rsidRPr="00812B58">
        <w:rPr>
          <w:rFonts w:ascii="Times New Roman" w:hAnsi="Times New Roman" w:cs="Times New Roman"/>
          <w:b/>
          <w:iCs/>
          <w:sz w:val="32"/>
          <w:szCs w:val="32"/>
        </w:rPr>
        <w:t>Lo sconto commerciale</w:t>
      </w:r>
      <w:r w:rsidRPr="00812B58">
        <w:rPr>
          <w:rFonts w:ascii="Times New Roman" w:hAnsi="Times New Roman" w:cs="Times New Roman"/>
          <w:iCs/>
          <w:sz w:val="32"/>
          <w:szCs w:val="32"/>
        </w:rPr>
        <w:t xml:space="preserve">, è il compenso che spetta ad un soggetto che </w:t>
      </w:r>
      <w:r w:rsidR="00C25BAA" w:rsidRPr="00812B58">
        <w:rPr>
          <w:rFonts w:ascii="Times New Roman" w:hAnsi="Times New Roman" w:cs="Times New Roman"/>
          <w:iCs/>
          <w:sz w:val="32"/>
          <w:szCs w:val="32"/>
        </w:rPr>
        <w:t xml:space="preserve">intende </w:t>
      </w:r>
      <w:r w:rsidRPr="00812B58">
        <w:rPr>
          <w:rFonts w:ascii="Times New Roman" w:hAnsi="Times New Roman" w:cs="Times New Roman"/>
          <w:iCs/>
          <w:sz w:val="32"/>
          <w:szCs w:val="32"/>
        </w:rPr>
        <w:t>anticipa</w:t>
      </w:r>
      <w:r w:rsidR="00C25BAA" w:rsidRPr="00812B58">
        <w:rPr>
          <w:rFonts w:ascii="Times New Roman" w:hAnsi="Times New Roman" w:cs="Times New Roman"/>
          <w:iCs/>
          <w:sz w:val="32"/>
          <w:szCs w:val="32"/>
        </w:rPr>
        <w:t>re</w:t>
      </w:r>
      <w:r w:rsidRPr="00812B58">
        <w:rPr>
          <w:rFonts w:ascii="Times New Roman" w:hAnsi="Times New Roman" w:cs="Times New Roman"/>
          <w:iCs/>
          <w:sz w:val="32"/>
          <w:szCs w:val="32"/>
        </w:rPr>
        <w:t xml:space="preserve"> l’estinzione di un suo debito. </w:t>
      </w:r>
    </w:p>
    <w:p w:rsidR="00C25BAA" w:rsidRPr="00812B58" w:rsidRDefault="00C25BAA" w:rsidP="003D0B44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32"/>
          <w:szCs w:val="32"/>
        </w:rPr>
      </w:pPr>
      <w:r w:rsidRPr="00812B58">
        <w:rPr>
          <w:rFonts w:ascii="Times New Roman" w:hAnsi="Times New Roman" w:cs="Times New Roman"/>
          <w:b/>
          <w:iCs/>
          <w:sz w:val="32"/>
          <w:szCs w:val="32"/>
        </w:rPr>
        <w:t>Lo sconto bancario</w:t>
      </w:r>
      <w:r w:rsidRPr="00812B58">
        <w:rPr>
          <w:rFonts w:ascii="Times New Roman" w:hAnsi="Times New Roman" w:cs="Times New Roman"/>
          <w:iCs/>
          <w:sz w:val="32"/>
          <w:szCs w:val="32"/>
        </w:rPr>
        <w:t xml:space="preserve">, </w:t>
      </w:r>
      <w:r w:rsidR="003E7796" w:rsidRPr="00812B58">
        <w:rPr>
          <w:rFonts w:ascii="Times New Roman" w:hAnsi="Times New Roman" w:cs="Times New Roman"/>
          <w:iCs/>
          <w:sz w:val="32"/>
          <w:szCs w:val="32"/>
        </w:rPr>
        <w:t>Tizio ha un debito</w:t>
      </w:r>
      <w:r w:rsidR="006518A1" w:rsidRPr="00812B58">
        <w:rPr>
          <w:rFonts w:ascii="Times New Roman" w:hAnsi="Times New Roman" w:cs="Times New Roman"/>
          <w:iCs/>
          <w:sz w:val="32"/>
          <w:szCs w:val="32"/>
        </w:rPr>
        <w:t xml:space="preserve"> rateizzato </w:t>
      </w:r>
      <w:r w:rsidR="003E7796" w:rsidRPr="00812B58">
        <w:rPr>
          <w:rFonts w:ascii="Times New Roman" w:hAnsi="Times New Roman" w:cs="Times New Roman"/>
          <w:iCs/>
          <w:sz w:val="32"/>
          <w:szCs w:val="32"/>
        </w:rPr>
        <w:t>verso Caio</w:t>
      </w:r>
      <w:r w:rsidR="006518A1" w:rsidRPr="00812B58">
        <w:rPr>
          <w:rFonts w:ascii="Times New Roman" w:hAnsi="Times New Roman" w:cs="Times New Roman"/>
          <w:iCs/>
          <w:sz w:val="32"/>
          <w:szCs w:val="32"/>
        </w:rPr>
        <w:t xml:space="preserve"> il quale,</w:t>
      </w:r>
      <w:r w:rsidR="00812B58" w:rsidRPr="00812B58">
        <w:rPr>
          <w:rFonts w:ascii="Times New Roman" w:hAnsi="Times New Roman" w:cs="Times New Roman"/>
          <w:iCs/>
          <w:sz w:val="32"/>
          <w:szCs w:val="32"/>
        </w:rPr>
        <w:t xml:space="preserve"> volendo anticipare la riscossione del debito, si rivolge a una banca presentando </w:t>
      </w:r>
      <w:r w:rsidR="006518A1" w:rsidRPr="00812B58">
        <w:rPr>
          <w:rFonts w:ascii="Times New Roman" w:hAnsi="Times New Roman" w:cs="Times New Roman"/>
          <w:iCs/>
          <w:sz w:val="32"/>
          <w:szCs w:val="32"/>
        </w:rPr>
        <w:t xml:space="preserve">i relativi titoli di credito </w:t>
      </w:r>
      <w:r w:rsidR="003E7796" w:rsidRPr="00812B58">
        <w:rPr>
          <w:rFonts w:ascii="Times New Roman" w:hAnsi="Times New Roman" w:cs="Times New Roman"/>
          <w:iCs/>
          <w:sz w:val="32"/>
          <w:szCs w:val="32"/>
        </w:rPr>
        <w:t>(ad esempio, cambiali</w:t>
      </w:r>
      <w:r w:rsidR="006518A1" w:rsidRPr="00812B58">
        <w:rPr>
          <w:rFonts w:ascii="Times New Roman" w:hAnsi="Times New Roman" w:cs="Times New Roman"/>
          <w:iCs/>
          <w:sz w:val="32"/>
          <w:szCs w:val="32"/>
        </w:rPr>
        <w:t xml:space="preserve">). </w:t>
      </w:r>
      <w:r w:rsidR="00812B58" w:rsidRPr="00812B58">
        <w:rPr>
          <w:rFonts w:ascii="Times New Roman" w:hAnsi="Times New Roman" w:cs="Times New Roman"/>
          <w:iCs/>
          <w:sz w:val="32"/>
          <w:szCs w:val="32"/>
        </w:rPr>
        <w:t>La banca</w:t>
      </w:r>
      <w:r w:rsidR="003E7796" w:rsidRPr="00812B58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812B58" w:rsidRPr="00812B58">
        <w:rPr>
          <w:rFonts w:ascii="Times New Roman" w:hAnsi="Times New Roman" w:cs="Times New Roman"/>
          <w:iCs/>
          <w:sz w:val="32"/>
          <w:szCs w:val="32"/>
        </w:rPr>
        <w:t xml:space="preserve">per ottemperare a tale richiesta chiede un compenso da Caio, tale </w:t>
      </w:r>
      <w:r w:rsidR="003E7796" w:rsidRPr="00812B58">
        <w:rPr>
          <w:rFonts w:ascii="Times New Roman" w:hAnsi="Times New Roman" w:cs="Times New Roman"/>
          <w:iCs/>
          <w:sz w:val="32"/>
          <w:szCs w:val="32"/>
        </w:rPr>
        <w:t xml:space="preserve">compenso </w:t>
      </w:r>
      <w:r w:rsidR="00812B58" w:rsidRPr="00812B58">
        <w:rPr>
          <w:rFonts w:ascii="Times New Roman" w:hAnsi="Times New Roman" w:cs="Times New Roman"/>
          <w:iCs/>
          <w:sz w:val="32"/>
          <w:szCs w:val="32"/>
        </w:rPr>
        <w:t>è lo sconto bancario.</w:t>
      </w:r>
      <w:r w:rsidR="003E7796" w:rsidRPr="00812B58">
        <w:rPr>
          <w:rFonts w:ascii="Times New Roman" w:hAnsi="Times New Roman" w:cs="Times New Roman"/>
          <w:iCs/>
          <w:sz w:val="32"/>
          <w:szCs w:val="32"/>
        </w:rPr>
        <w:t xml:space="preserve"> </w:t>
      </w:r>
    </w:p>
    <w:p w:rsidR="007655FA" w:rsidRPr="007655FA" w:rsidRDefault="00812B58" w:rsidP="006E37A4">
      <w:pPr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Il</w:t>
      </w:r>
      <w:r w:rsidR="002C0B97">
        <w:rPr>
          <w:rFonts w:ascii="Times New Roman" w:hAnsi="Times New Roman" w:cs="Times New Roman"/>
          <w:iCs/>
          <w:sz w:val="32"/>
          <w:szCs w:val="32"/>
        </w:rPr>
        <w:t xml:space="preserve"> tasso percentuale applicato nei suddetti esempi </w:t>
      </w:r>
      <w:r w:rsidR="007655FA">
        <w:rPr>
          <w:rFonts w:ascii="Times New Roman" w:hAnsi="Times New Roman" w:cs="Times New Roman"/>
          <w:iCs/>
          <w:sz w:val="32"/>
          <w:szCs w:val="32"/>
        </w:rPr>
        <w:t xml:space="preserve">è il </w:t>
      </w:r>
      <w:r w:rsidR="007655FA" w:rsidRPr="007655FA">
        <w:rPr>
          <w:rFonts w:ascii="Times New Roman" w:hAnsi="Times New Roman" w:cs="Times New Roman"/>
          <w:b/>
          <w:iCs/>
          <w:sz w:val="32"/>
          <w:szCs w:val="32"/>
        </w:rPr>
        <w:t>tasso di sconto</w:t>
      </w:r>
      <w:r w:rsidR="007655FA">
        <w:rPr>
          <w:rFonts w:ascii="Times New Roman" w:hAnsi="Times New Roman" w:cs="Times New Roman"/>
          <w:iCs/>
          <w:sz w:val="32"/>
          <w:szCs w:val="32"/>
        </w:rPr>
        <w:t>, la somma risparmiata</w:t>
      </w:r>
      <w:r w:rsidR="002C0B97">
        <w:rPr>
          <w:rFonts w:ascii="Times New Roman" w:hAnsi="Times New Roman" w:cs="Times New Roman"/>
          <w:iCs/>
          <w:sz w:val="32"/>
          <w:szCs w:val="32"/>
        </w:rPr>
        <w:t xml:space="preserve"> o il compenso </w:t>
      </w:r>
      <w:r w:rsidR="007655FA">
        <w:rPr>
          <w:rFonts w:ascii="Times New Roman" w:hAnsi="Times New Roman" w:cs="Times New Roman"/>
          <w:iCs/>
          <w:sz w:val="32"/>
          <w:szCs w:val="32"/>
        </w:rPr>
        <w:t xml:space="preserve">è lo </w:t>
      </w:r>
      <w:r w:rsidR="007655FA" w:rsidRPr="007655FA">
        <w:rPr>
          <w:rFonts w:ascii="Times New Roman" w:hAnsi="Times New Roman" w:cs="Times New Roman"/>
          <w:b/>
          <w:iCs/>
          <w:sz w:val="32"/>
          <w:szCs w:val="32"/>
        </w:rPr>
        <w:t>sconto</w:t>
      </w:r>
      <w:r w:rsidR="007655FA">
        <w:rPr>
          <w:rFonts w:ascii="Times New Roman" w:hAnsi="Times New Roman" w:cs="Times New Roman"/>
          <w:iCs/>
          <w:sz w:val="32"/>
          <w:szCs w:val="32"/>
        </w:rPr>
        <w:t>.</w:t>
      </w:r>
    </w:p>
    <w:p w:rsidR="006E37A4" w:rsidRPr="00BD327E" w:rsidRDefault="006E37A4" w:rsidP="006E37A4">
      <w:pPr>
        <w:jc w:val="both"/>
        <w:rPr>
          <w:rFonts w:ascii="Times New Roman" w:hAnsi="Times New Roman" w:cs="Times New Roman"/>
          <w:sz w:val="32"/>
          <w:szCs w:val="32"/>
        </w:rPr>
      </w:pPr>
      <w:r w:rsidRPr="00BD327E">
        <w:rPr>
          <w:rFonts w:ascii="Times New Roman" w:hAnsi="Times New Roman" w:cs="Times New Roman"/>
          <w:b/>
          <w:iCs/>
          <w:sz w:val="32"/>
          <w:szCs w:val="32"/>
        </w:rPr>
        <w:t xml:space="preserve">Esempio </w:t>
      </w:r>
      <w:r w:rsidR="00BD327E">
        <w:rPr>
          <w:rFonts w:ascii="Times New Roman" w:hAnsi="Times New Roman" w:cs="Times New Roman"/>
          <w:b/>
          <w:iCs/>
          <w:sz w:val="32"/>
          <w:szCs w:val="32"/>
        </w:rPr>
        <w:t>1</w:t>
      </w:r>
      <w:r w:rsidR="00A410CA">
        <w:rPr>
          <w:rFonts w:ascii="Times New Roman" w:hAnsi="Times New Roman" w:cs="Times New Roman"/>
          <w:b/>
          <w:iCs/>
          <w:sz w:val="32"/>
          <w:szCs w:val="32"/>
        </w:rPr>
        <w:t>3</w:t>
      </w:r>
      <w:r w:rsidRPr="00BD327E">
        <w:rPr>
          <w:rFonts w:ascii="Times New Roman" w:hAnsi="Times New Roman" w:cs="Times New Roman"/>
          <w:b/>
          <w:sz w:val="32"/>
          <w:szCs w:val="32"/>
        </w:rPr>
        <w:t>.</w:t>
      </w:r>
      <w:r w:rsidRPr="00BD327E">
        <w:rPr>
          <w:rFonts w:ascii="Times New Roman" w:hAnsi="Times New Roman" w:cs="Times New Roman"/>
          <w:sz w:val="32"/>
          <w:szCs w:val="32"/>
        </w:rPr>
        <w:t xml:space="preserve"> Un capo di abbigliamento costa 140 euro. Se viene scontato del 15%, quanto </w:t>
      </w:r>
      <w:r w:rsidR="00D14E06">
        <w:rPr>
          <w:rFonts w:ascii="Times New Roman" w:hAnsi="Times New Roman" w:cs="Times New Roman"/>
          <w:sz w:val="32"/>
          <w:szCs w:val="32"/>
        </w:rPr>
        <w:t>sarà lo sconto</w:t>
      </w:r>
      <w:r w:rsidR="002713E0">
        <w:rPr>
          <w:rFonts w:ascii="Times New Roman" w:hAnsi="Times New Roman" w:cs="Times New Roman"/>
          <w:sz w:val="32"/>
          <w:szCs w:val="32"/>
        </w:rPr>
        <w:t xml:space="preserve"> e quanto </w:t>
      </w:r>
      <w:r w:rsidR="007655FA">
        <w:rPr>
          <w:rFonts w:ascii="Times New Roman" w:hAnsi="Times New Roman" w:cs="Times New Roman"/>
          <w:sz w:val="32"/>
          <w:szCs w:val="32"/>
        </w:rPr>
        <w:t>pagherà l’acquirente</w:t>
      </w:r>
      <w:r w:rsidRPr="00BD327E">
        <w:rPr>
          <w:rFonts w:ascii="Times New Roman" w:hAnsi="Times New Roman" w:cs="Times New Roman"/>
          <w:sz w:val="32"/>
          <w:szCs w:val="32"/>
        </w:rPr>
        <w:t>?</w:t>
      </w:r>
    </w:p>
    <w:p w:rsidR="006E37A4" w:rsidRPr="00BD327E" w:rsidRDefault="006E37A4" w:rsidP="006E37A4">
      <w:pPr>
        <w:jc w:val="both"/>
        <w:rPr>
          <w:rFonts w:ascii="Times New Roman" w:hAnsi="Times New Roman" w:cs="Times New Roman"/>
          <w:sz w:val="32"/>
          <w:szCs w:val="32"/>
        </w:rPr>
      </w:pPr>
      <w:r w:rsidRPr="00BD327E">
        <w:rPr>
          <w:rFonts w:ascii="Times New Roman" w:hAnsi="Times New Roman" w:cs="Times New Roman"/>
          <w:sz w:val="32"/>
          <w:szCs w:val="32"/>
        </w:rPr>
        <w:t>Soluzione. Per calcolare il prezzo scontato si dovrà sottrarre lo sconto offerto al prezzo di vendita. Pertanto, lo sconto in euro è</w:t>
      </w:r>
    </w:p>
    <w:p w:rsidR="006E37A4" w:rsidRPr="00BD327E" w:rsidRDefault="006E37A4" w:rsidP="006E37A4">
      <w:pPr>
        <w:jc w:val="center"/>
        <w:rPr>
          <w:rFonts w:ascii="Times New Roman" w:hAnsi="Times New Roman" w:cs="Times New Roman"/>
          <w:sz w:val="32"/>
          <w:szCs w:val="32"/>
        </w:rPr>
      </w:pPr>
      <w:r w:rsidRPr="00BD327E">
        <w:rPr>
          <w:rFonts w:ascii="Times New Roman" w:hAnsi="Times New Roman" w:cs="Times New Roman"/>
          <w:position w:val="-24"/>
          <w:sz w:val="32"/>
          <w:szCs w:val="32"/>
        </w:rPr>
        <w:object w:dxaOrig="1660" w:dyaOrig="620">
          <v:shape id="_x0000_i1043" type="#_x0000_t75" style="width:110.25pt;height:40.5pt" o:ole="">
            <v:imagedata r:id="rId48" o:title=""/>
          </v:shape>
          <o:OLEObject Type="Embed" ProgID="Equation.DSMT4" ShapeID="_x0000_i1043" DrawAspect="Content" ObjectID="_1449294934" r:id="rId49"/>
        </w:object>
      </w:r>
    </w:p>
    <w:p w:rsidR="006E37A4" w:rsidRPr="00BD327E" w:rsidRDefault="006E37A4" w:rsidP="006E37A4">
      <w:pPr>
        <w:jc w:val="both"/>
        <w:rPr>
          <w:rFonts w:ascii="Times New Roman" w:hAnsi="Times New Roman" w:cs="Times New Roman"/>
          <w:sz w:val="32"/>
          <w:szCs w:val="32"/>
        </w:rPr>
      </w:pPr>
      <w:r w:rsidRPr="00BD327E">
        <w:rPr>
          <w:rFonts w:ascii="Times New Roman" w:hAnsi="Times New Roman" w:cs="Times New Roman"/>
          <w:sz w:val="32"/>
          <w:szCs w:val="32"/>
        </w:rPr>
        <w:t>e il</w:t>
      </w:r>
      <w:r w:rsidRPr="00BD327E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Pr="00BD327E">
        <w:rPr>
          <w:rFonts w:ascii="Times New Roman" w:hAnsi="Times New Roman" w:cs="Times New Roman"/>
          <w:sz w:val="32"/>
          <w:szCs w:val="32"/>
        </w:rPr>
        <w:t xml:space="preserve">prezzo scontato sarà 140 – 21 = 119 euro </w:t>
      </w:r>
    </w:p>
    <w:p w:rsidR="002C0B97" w:rsidRDefault="002C0B97" w:rsidP="002713E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C0B97" w:rsidRDefault="002C0B97" w:rsidP="002713E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C0B97" w:rsidRDefault="002C0B97" w:rsidP="002713E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713E0" w:rsidRDefault="002713E0" w:rsidP="002713E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7A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 w:rsidR="00A410CA">
        <w:rPr>
          <w:rFonts w:ascii="Times New Roman" w:hAnsi="Times New Roman" w:cs="Times New Roman"/>
          <w:b/>
          <w:sz w:val="32"/>
          <w:szCs w:val="32"/>
        </w:rPr>
        <w:t>8</w:t>
      </w:r>
      <w:r w:rsidRPr="006E37A4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6E37A4">
        <w:rPr>
          <w:rFonts w:ascii="Times New Roman" w:hAnsi="Times New Roman" w:cs="Times New Roman"/>
          <w:sz w:val="32"/>
          <w:szCs w:val="32"/>
        </w:rPr>
        <w:t xml:space="preserve"> </w:t>
      </w:r>
      <w:r w:rsidRPr="002713E0">
        <w:rPr>
          <w:rFonts w:ascii="Times New Roman" w:hAnsi="Times New Roman" w:cs="Times New Roman"/>
          <w:b/>
          <w:sz w:val="32"/>
          <w:szCs w:val="32"/>
        </w:rPr>
        <w:t>Esempi di sconto</w:t>
      </w:r>
    </w:p>
    <w:p w:rsidR="002C0B97" w:rsidRDefault="002C0B97" w:rsidP="002713E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C0B97" w:rsidRPr="00BD327E" w:rsidRDefault="002C0B97" w:rsidP="002C0B97">
      <w:pPr>
        <w:jc w:val="both"/>
        <w:rPr>
          <w:rFonts w:ascii="Times New Roman" w:hAnsi="Times New Roman" w:cs="Times New Roman"/>
          <w:sz w:val="32"/>
          <w:szCs w:val="32"/>
        </w:rPr>
      </w:pPr>
      <w:r w:rsidRPr="00BD327E">
        <w:rPr>
          <w:rFonts w:ascii="Times New Roman" w:hAnsi="Times New Roman" w:cs="Times New Roman"/>
          <w:b/>
          <w:iCs/>
          <w:sz w:val="32"/>
          <w:szCs w:val="32"/>
        </w:rPr>
        <w:t>Esempio 1</w:t>
      </w:r>
      <w:r>
        <w:rPr>
          <w:rFonts w:ascii="Times New Roman" w:hAnsi="Times New Roman" w:cs="Times New Roman"/>
          <w:b/>
          <w:iCs/>
          <w:sz w:val="32"/>
          <w:szCs w:val="32"/>
        </w:rPr>
        <w:t>4</w:t>
      </w:r>
      <w:r w:rsidRPr="00BD327E">
        <w:rPr>
          <w:rFonts w:ascii="Times New Roman" w:hAnsi="Times New Roman" w:cs="Times New Roman"/>
          <w:b/>
          <w:sz w:val="32"/>
          <w:szCs w:val="32"/>
        </w:rPr>
        <w:t>.</w:t>
      </w:r>
      <w:r w:rsidRPr="00BD327E">
        <w:rPr>
          <w:rFonts w:ascii="Times New Roman" w:hAnsi="Times New Roman" w:cs="Times New Roman"/>
          <w:sz w:val="32"/>
          <w:szCs w:val="32"/>
        </w:rPr>
        <w:t xml:space="preserve"> Una cameretta per bimbi dal costo di 3000 euro viene offerta in saldo a 2500 euro. Calcolare il tasso di sconto.  </w:t>
      </w:r>
    </w:p>
    <w:p w:rsidR="002C0B97" w:rsidRPr="00BD327E" w:rsidRDefault="002C0B97" w:rsidP="002C0B97">
      <w:pPr>
        <w:jc w:val="both"/>
        <w:rPr>
          <w:rFonts w:ascii="Times New Roman" w:hAnsi="Times New Roman" w:cs="Times New Roman"/>
          <w:sz w:val="32"/>
          <w:szCs w:val="32"/>
        </w:rPr>
      </w:pPr>
      <w:r w:rsidRPr="00BD327E">
        <w:rPr>
          <w:rFonts w:ascii="Times New Roman" w:hAnsi="Times New Roman" w:cs="Times New Roman"/>
          <w:sz w:val="32"/>
          <w:szCs w:val="32"/>
        </w:rPr>
        <w:t>Soluzione. Per l’acquisto della cameretta vi è un risparmio di 500 euro</w:t>
      </w:r>
      <w:r>
        <w:rPr>
          <w:rFonts w:ascii="Times New Roman" w:hAnsi="Times New Roman" w:cs="Times New Roman"/>
          <w:sz w:val="32"/>
          <w:szCs w:val="32"/>
        </w:rPr>
        <w:t xml:space="preserve"> (sconto)</w:t>
      </w:r>
      <w:r w:rsidRPr="00BD327E">
        <w:rPr>
          <w:rFonts w:ascii="Times New Roman" w:hAnsi="Times New Roman" w:cs="Times New Roman"/>
          <w:sz w:val="32"/>
          <w:szCs w:val="32"/>
        </w:rPr>
        <w:t xml:space="preserve"> su 3000. Pertanto, il tasso di sconto applicato è </w:t>
      </w:r>
    </w:p>
    <w:p w:rsidR="002C0B97" w:rsidRPr="00BD327E" w:rsidRDefault="002C0B97" w:rsidP="002C0B97">
      <w:pPr>
        <w:jc w:val="center"/>
        <w:rPr>
          <w:rFonts w:ascii="Times New Roman" w:hAnsi="Times New Roman" w:cs="Times New Roman"/>
          <w:sz w:val="32"/>
          <w:szCs w:val="32"/>
        </w:rPr>
      </w:pPr>
      <w:r w:rsidRPr="00BD327E">
        <w:rPr>
          <w:rFonts w:ascii="Times New Roman" w:hAnsi="Times New Roman" w:cs="Times New Roman"/>
          <w:position w:val="-24"/>
          <w:sz w:val="32"/>
          <w:szCs w:val="32"/>
        </w:rPr>
        <w:object w:dxaOrig="2200" w:dyaOrig="620">
          <v:shape id="_x0000_i1044" type="#_x0000_t75" style="width:146.25pt;height:40.5pt" o:ole="">
            <v:imagedata r:id="rId50" o:title=""/>
          </v:shape>
          <o:OLEObject Type="Embed" ProgID="Equation.DSMT4" ShapeID="_x0000_i1044" DrawAspect="Content" ObjectID="_1449294935" r:id="rId51"/>
        </w:object>
      </w:r>
    </w:p>
    <w:p w:rsidR="00285A5A" w:rsidRDefault="00BE1BAC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2713E0">
        <w:rPr>
          <w:rFonts w:ascii="Times New Roman" w:hAnsi="Times New Roman" w:cs="Times New Roman"/>
          <w:b/>
          <w:iCs/>
          <w:sz w:val="32"/>
          <w:szCs w:val="32"/>
        </w:rPr>
        <w:t>Esempio</w:t>
      </w:r>
      <w:r w:rsidR="002713E0" w:rsidRPr="002713E0">
        <w:rPr>
          <w:rFonts w:ascii="Times New Roman" w:hAnsi="Times New Roman" w:cs="Times New Roman"/>
          <w:b/>
          <w:iCs/>
          <w:sz w:val="32"/>
          <w:szCs w:val="32"/>
        </w:rPr>
        <w:t xml:space="preserve"> 1</w:t>
      </w:r>
      <w:r w:rsidR="00A410CA">
        <w:rPr>
          <w:rFonts w:ascii="Times New Roman" w:hAnsi="Times New Roman" w:cs="Times New Roman"/>
          <w:b/>
          <w:iCs/>
          <w:sz w:val="32"/>
          <w:szCs w:val="32"/>
        </w:rPr>
        <w:t>5</w:t>
      </w:r>
      <w:r w:rsidRPr="002713E0">
        <w:rPr>
          <w:rFonts w:ascii="Times New Roman" w:hAnsi="Times New Roman" w:cs="Times New Roman"/>
          <w:b/>
          <w:sz w:val="32"/>
          <w:szCs w:val="32"/>
        </w:rPr>
        <w:t>.</w:t>
      </w:r>
      <w:r w:rsidR="002713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713E0">
        <w:rPr>
          <w:rFonts w:ascii="Times New Roman" w:hAnsi="Times New Roman" w:cs="Times New Roman"/>
          <w:sz w:val="32"/>
          <w:szCs w:val="32"/>
        </w:rPr>
        <w:t xml:space="preserve">Il proprietario di uno showroom intende chiudere la sua attività commerciale ed offre uno sconto di 1200 </w:t>
      </w:r>
      <w:r w:rsidR="00285A5A">
        <w:rPr>
          <w:rFonts w:ascii="Times New Roman" w:hAnsi="Times New Roman" w:cs="Times New Roman"/>
          <w:sz w:val="32"/>
          <w:szCs w:val="32"/>
        </w:rPr>
        <w:t>euro, corrispondente ad un tasso del 15%, per ognuna delle ultime utilitarie in vendita.</w:t>
      </w:r>
    </w:p>
    <w:p w:rsidR="00285A5A" w:rsidRDefault="00BE1BAC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BE1BAC">
        <w:rPr>
          <w:rFonts w:ascii="Times New Roman" w:hAnsi="Times New Roman" w:cs="Times New Roman"/>
          <w:sz w:val="32"/>
          <w:szCs w:val="32"/>
        </w:rPr>
        <w:t xml:space="preserve">Qual </w:t>
      </w:r>
      <w:r w:rsidR="00285A5A">
        <w:rPr>
          <w:rFonts w:ascii="Times New Roman" w:hAnsi="Times New Roman" w:cs="Times New Roman"/>
          <w:sz w:val="32"/>
          <w:szCs w:val="32"/>
        </w:rPr>
        <w:t>è il</w:t>
      </w:r>
      <w:r w:rsidRPr="00BE1BAC">
        <w:rPr>
          <w:rFonts w:ascii="Times New Roman" w:hAnsi="Times New Roman" w:cs="Times New Roman"/>
          <w:sz w:val="32"/>
          <w:szCs w:val="32"/>
        </w:rPr>
        <w:t xml:space="preserve"> prezzo di listino</w:t>
      </w:r>
      <w:r w:rsidR="00285A5A">
        <w:rPr>
          <w:rFonts w:ascii="Times New Roman" w:hAnsi="Times New Roman" w:cs="Times New Roman"/>
          <w:sz w:val="32"/>
          <w:szCs w:val="32"/>
        </w:rPr>
        <w:t xml:space="preserve"> di ogni utilitaria</w:t>
      </w:r>
      <w:r w:rsidR="00F97F67">
        <w:rPr>
          <w:rFonts w:ascii="Times New Roman" w:hAnsi="Times New Roman" w:cs="Times New Roman"/>
          <w:sz w:val="32"/>
          <w:szCs w:val="32"/>
        </w:rPr>
        <w:t xml:space="preserve"> e quanto pagherà l’acquirente</w:t>
      </w:r>
      <w:r w:rsidR="00285A5A">
        <w:rPr>
          <w:rFonts w:ascii="Times New Roman" w:hAnsi="Times New Roman" w:cs="Times New Roman"/>
          <w:sz w:val="32"/>
          <w:szCs w:val="32"/>
        </w:rPr>
        <w:t>?</w:t>
      </w:r>
    </w:p>
    <w:p w:rsidR="00285A5A" w:rsidRDefault="00285A5A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Soluzione. Detto x il prezzo di listino, si ha la proporzione</w:t>
      </w:r>
    </w:p>
    <w:p w:rsidR="005E3433" w:rsidRDefault="00285A5A" w:rsidP="005E3433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15 : 100 = 1200 : x</w:t>
      </w:r>
    </w:p>
    <w:p w:rsidR="00BE1BAC" w:rsidRDefault="00285A5A" w:rsidP="00BE1BAC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da cui  x = 8.000 </w:t>
      </w:r>
      <w:r w:rsidR="00F97F67">
        <w:rPr>
          <w:rFonts w:ascii="Times New Roman" w:hAnsi="Times New Roman" w:cs="Times New Roman"/>
          <w:bCs/>
          <w:sz w:val="32"/>
          <w:szCs w:val="32"/>
        </w:rPr>
        <w:t>euro</w:t>
      </w:r>
    </w:p>
    <w:p w:rsidR="00F97F67" w:rsidRPr="00BE1BAC" w:rsidRDefault="00F97F67" w:rsidP="00BE1BAC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L’acquirente pagherà 8.000-1.200 = 6.800 euro </w:t>
      </w:r>
    </w:p>
    <w:p w:rsidR="00F97F67" w:rsidRDefault="00F97F67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2713E0">
        <w:rPr>
          <w:rFonts w:ascii="Times New Roman" w:hAnsi="Times New Roman" w:cs="Times New Roman"/>
          <w:b/>
          <w:iCs/>
          <w:sz w:val="32"/>
          <w:szCs w:val="32"/>
        </w:rPr>
        <w:t>Esempio 1</w:t>
      </w:r>
      <w:r w:rsidR="00A410CA">
        <w:rPr>
          <w:rFonts w:ascii="Times New Roman" w:hAnsi="Times New Roman" w:cs="Times New Roman"/>
          <w:b/>
          <w:iCs/>
          <w:sz w:val="32"/>
          <w:szCs w:val="32"/>
        </w:rPr>
        <w:t>6</w:t>
      </w:r>
      <w:r w:rsidRPr="002713E0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E1BAC" w:rsidRPr="00BE1BAC">
        <w:rPr>
          <w:rFonts w:ascii="Times New Roman" w:hAnsi="Times New Roman" w:cs="Times New Roman"/>
          <w:sz w:val="32"/>
          <w:szCs w:val="32"/>
        </w:rPr>
        <w:t>Un</w:t>
      </w:r>
      <w:r>
        <w:rPr>
          <w:rFonts w:ascii="Times New Roman" w:hAnsi="Times New Roman" w:cs="Times New Roman"/>
          <w:sz w:val="32"/>
          <w:szCs w:val="32"/>
        </w:rPr>
        <w:t xml:space="preserve"> elegante vestito per uomo, nel periodo dei saldi, </w:t>
      </w:r>
      <w:r w:rsidR="00BE1BAC" w:rsidRPr="00BE1BAC">
        <w:rPr>
          <w:rFonts w:ascii="Times New Roman" w:hAnsi="Times New Roman" w:cs="Times New Roman"/>
          <w:sz w:val="32"/>
          <w:szCs w:val="32"/>
        </w:rPr>
        <w:t>è stat</w:t>
      </w:r>
      <w:r>
        <w:rPr>
          <w:rFonts w:ascii="Times New Roman" w:hAnsi="Times New Roman" w:cs="Times New Roman"/>
          <w:sz w:val="32"/>
          <w:szCs w:val="32"/>
        </w:rPr>
        <w:t>o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 pagat</w:t>
      </w:r>
      <w:r>
        <w:rPr>
          <w:rFonts w:ascii="Times New Roman" w:hAnsi="Times New Roman" w:cs="Times New Roman"/>
          <w:sz w:val="32"/>
          <w:szCs w:val="32"/>
        </w:rPr>
        <w:t>o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 8</w:t>
      </w:r>
      <w:r w:rsidR="005E3433">
        <w:rPr>
          <w:rFonts w:ascii="Times New Roman" w:hAnsi="Times New Roman" w:cs="Times New Roman"/>
          <w:sz w:val="32"/>
          <w:szCs w:val="32"/>
        </w:rPr>
        <w:t>8</w:t>
      </w:r>
      <w:r w:rsidR="00BE1BAC" w:rsidRPr="00BE1BAC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 xml:space="preserve"> euro </w:t>
      </w:r>
      <w:r w:rsidR="00BE1BAC" w:rsidRPr="00BE1BAC">
        <w:rPr>
          <w:rFonts w:ascii="Times New Roman" w:hAnsi="Times New Roman" w:cs="Times New Roman"/>
          <w:sz w:val="32"/>
          <w:szCs w:val="32"/>
        </w:rPr>
        <w:t>con uno sconto del 12% rispetto al prezzo di listino. Qual</w:t>
      </w:r>
      <w:r w:rsidR="00B4271A">
        <w:rPr>
          <w:rFonts w:ascii="Times New Roman" w:hAnsi="Times New Roman" w:cs="Times New Roman"/>
          <w:sz w:val="32"/>
          <w:szCs w:val="32"/>
        </w:rPr>
        <w:t>e</w:t>
      </w:r>
      <w:r w:rsidR="00BE1BAC" w:rsidRPr="00BE1BAC">
        <w:rPr>
          <w:rFonts w:ascii="Times New Roman" w:hAnsi="Times New Roman" w:cs="Times New Roman"/>
          <w:sz w:val="32"/>
          <w:szCs w:val="32"/>
        </w:rPr>
        <w:t xml:space="preserve"> era il prezzo di listino? </w:t>
      </w:r>
    </w:p>
    <w:p w:rsidR="005E3433" w:rsidRDefault="00F97F67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</w:t>
      </w:r>
    </w:p>
    <w:p w:rsidR="005E3433" w:rsidRDefault="00F97F67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In questo caso </w:t>
      </w:r>
      <w:r w:rsidR="000F6C9F">
        <w:rPr>
          <w:rFonts w:ascii="Times New Roman" w:hAnsi="Times New Roman" w:cs="Times New Roman"/>
          <w:sz w:val="32"/>
          <w:szCs w:val="32"/>
        </w:rPr>
        <w:t>il prezzo pagato, 8</w:t>
      </w:r>
      <w:r w:rsidR="005E3433">
        <w:rPr>
          <w:rFonts w:ascii="Times New Roman" w:hAnsi="Times New Roman" w:cs="Times New Roman"/>
          <w:sz w:val="32"/>
          <w:szCs w:val="32"/>
        </w:rPr>
        <w:t>8</w:t>
      </w:r>
      <w:r w:rsidR="000F6C9F">
        <w:rPr>
          <w:rFonts w:ascii="Times New Roman" w:hAnsi="Times New Roman" w:cs="Times New Roman"/>
          <w:sz w:val="32"/>
          <w:szCs w:val="32"/>
        </w:rPr>
        <w:t xml:space="preserve">0 euro, corrisponde a (100-12)% = 88% del prezzo di listino. </w:t>
      </w:r>
    </w:p>
    <w:p w:rsidR="005E3433" w:rsidRDefault="000F6C9F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Detto x il  prezzo di listino, dalla proporzione  </w:t>
      </w:r>
    </w:p>
    <w:p w:rsidR="005E3433" w:rsidRDefault="000F6C9F" w:rsidP="005E343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</w:t>
      </w:r>
      <w:r w:rsidR="005E3433">
        <w:rPr>
          <w:rFonts w:ascii="Times New Roman" w:hAnsi="Times New Roman" w:cs="Times New Roman"/>
          <w:sz w:val="32"/>
          <w:szCs w:val="32"/>
        </w:rPr>
        <w:t>8</w:t>
      </w:r>
      <w:r>
        <w:rPr>
          <w:rFonts w:ascii="Times New Roman" w:hAnsi="Times New Roman" w:cs="Times New Roman"/>
          <w:sz w:val="32"/>
          <w:szCs w:val="32"/>
        </w:rPr>
        <w:t>0 : 88 = x : 100</w:t>
      </w:r>
    </w:p>
    <w:p w:rsidR="000F6C9F" w:rsidRDefault="000F6C9F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si ottiene  x = </w:t>
      </w:r>
      <w:r w:rsidR="005E3433">
        <w:rPr>
          <w:rFonts w:ascii="Times New Roman" w:hAnsi="Times New Roman" w:cs="Times New Roman"/>
          <w:sz w:val="32"/>
          <w:szCs w:val="32"/>
        </w:rPr>
        <w:t>1000 euro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E3433" w:rsidRDefault="005E3433" w:rsidP="00BE1BA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E3433" w:rsidRPr="006E37A4" w:rsidRDefault="005E3433" w:rsidP="005E343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7A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 w:rsidR="00A410CA">
        <w:rPr>
          <w:rFonts w:ascii="Times New Roman" w:hAnsi="Times New Roman" w:cs="Times New Roman"/>
          <w:b/>
          <w:sz w:val="32"/>
          <w:szCs w:val="32"/>
        </w:rPr>
        <w:t>9</w:t>
      </w:r>
      <w:r w:rsidRPr="006E37A4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6E37A4">
        <w:rPr>
          <w:rFonts w:ascii="Times New Roman" w:hAnsi="Times New Roman" w:cs="Times New Roman"/>
          <w:sz w:val="32"/>
          <w:szCs w:val="32"/>
        </w:rPr>
        <w:t xml:space="preserve"> </w:t>
      </w:r>
      <w:r w:rsidR="00B4271A">
        <w:rPr>
          <w:rFonts w:ascii="Times New Roman" w:hAnsi="Times New Roman" w:cs="Times New Roman"/>
          <w:b/>
          <w:sz w:val="32"/>
          <w:szCs w:val="32"/>
        </w:rPr>
        <w:t>Interesse</w:t>
      </w:r>
    </w:p>
    <w:p w:rsidR="005E3433" w:rsidRDefault="005E3433" w:rsidP="00BE1BA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4271A" w:rsidRDefault="00B4271A" w:rsidP="00BE1BA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Scopo primario delle banche e degli istituti finanziari è quello di concedere prestiti sotto varie forme ad una grande varietà di soggetti, pubblici e privati, in cambio di un compenso detto</w:t>
      </w:r>
      <w:r w:rsidRPr="00B4271A">
        <w:rPr>
          <w:rFonts w:ascii="Times New Roman" w:hAnsi="Times New Roman" w:cs="Times New Roman"/>
          <w:b/>
          <w:sz w:val="32"/>
          <w:szCs w:val="32"/>
        </w:rPr>
        <w:t xml:space="preserve"> interesse</w:t>
      </w:r>
      <w:r>
        <w:rPr>
          <w:rFonts w:ascii="Times New Roman" w:hAnsi="Times New Roman" w:cs="Times New Roman"/>
          <w:sz w:val="32"/>
          <w:szCs w:val="32"/>
        </w:rPr>
        <w:t xml:space="preserve"> calcolato in base ad un tasso percentuale detto </w:t>
      </w:r>
      <w:r w:rsidRPr="00B4271A">
        <w:rPr>
          <w:rFonts w:ascii="Times New Roman" w:hAnsi="Times New Roman" w:cs="Times New Roman"/>
          <w:b/>
          <w:sz w:val="32"/>
          <w:szCs w:val="32"/>
        </w:rPr>
        <w:t>tasso d’interesse</w:t>
      </w:r>
      <w:r w:rsidR="00E9378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9378F" w:rsidRPr="00E9378F">
        <w:rPr>
          <w:rFonts w:ascii="Times New Roman" w:hAnsi="Times New Roman" w:cs="Times New Roman"/>
          <w:sz w:val="32"/>
          <w:szCs w:val="32"/>
        </w:rPr>
        <w:t>e alla durata del prestito</w:t>
      </w:r>
      <w:r w:rsidR="002C0B97">
        <w:rPr>
          <w:rFonts w:ascii="Times New Roman" w:hAnsi="Times New Roman" w:cs="Times New Roman"/>
          <w:sz w:val="32"/>
          <w:szCs w:val="32"/>
        </w:rPr>
        <w:t>,</w:t>
      </w:r>
      <w:r w:rsidR="00E9378F">
        <w:rPr>
          <w:rFonts w:ascii="Times New Roman" w:hAnsi="Times New Roman" w:cs="Times New Roman"/>
          <w:sz w:val="32"/>
          <w:szCs w:val="32"/>
        </w:rPr>
        <w:t xml:space="preserve"> </w:t>
      </w:r>
      <w:r w:rsidR="00E9378F" w:rsidRPr="00E9378F">
        <w:rPr>
          <w:rFonts w:ascii="Times New Roman" w:hAnsi="Times New Roman" w:cs="Times New Roman"/>
          <w:b/>
          <w:sz w:val="32"/>
          <w:szCs w:val="32"/>
        </w:rPr>
        <w:t>tempo</w:t>
      </w:r>
      <w:r w:rsidR="00AE04E1">
        <w:rPr>
          <w:rFonts w:ascii="Times New Roman" w:hAnsi="Times New Roman" w:cs="Times New Roman"/>
          <w:b/>
          <w:sz w:val="32"/>
          <w:szCs w:val="32"/>
        </w:rPr>
        <w:t>.</w:t>
      </w:r>
    </w:p>
    <w:p w:rsidR="005E3433" w:rsidRDefault="00B4271A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B4271A">
        <w:rPr>
          <w:rFonts w:ascii="Times New Roman" w:hAnsi="Times New Roman" w:cs="Times New Roman"/>
          <w:sz w:val="32"/>
          <w:szCs w:val="32"/>
        </w:rPr>
        <w:t>Così pure,</w:t>
      </w:r>
      <w:r>
        <w:rPr>
          <w:rFonts w:ascii="Times New Roman" w:hAnsi="Times New Roman" w:cs="Times New Roman"/>
          <w:sz w:val="32"/>
          <w:szCs w:val="32"/>
        </w:rPr>
        <w:t xml:space="preserve"> i risparmiatori depositano </w:t>
      </w:r>
      <w:r w:rsidR="007C2F62">
        <w:rPr>
          <w:rFonts w:ascii="Times New Roman" w:hAnsi="Times New Roman" w:cs="Times New Roman"/>
          <w:sz w:val="32"/>
          <w:szCs w:val="32"/>
        </w:rPr>
        <w:t xml:space="preserve">presso banche, uffici postali e altro, i loro risparmi per un certo tempo </w:t>
      </w:r>
      <w:r>
        <w:rPr>
          <w:rFonts w:ascii="Times New Roman" w:hAnsi="Times New Roman" w:cs="Times New Roman"/>
          <w:sz w:val="32"/>
          <w:szCs w:val="32"/>
        </w:rPr>
        <w:t xml:space="preserve">in </w:t>
      </w:r>
      <w:r w:rsidR="007C2F62">
        <w:rPr>
          <w:rFonts w:ascii="Times New Roman" w:hAnsi="Times New Roman" w:cs="Times New Roman"/>
          <w:sz w:val="32"/>
          <w:szCs w:val="32"/>
        </w:rPr>
        <w:t xml:space="preserve">cambio di un compenso: anche in questo caso si parla di </w:t>
      </w:r>
      <w:r w:rsidR="007C2F62" w:rsidRPr="007C2F62">
        <w:rPr>
          <w:rFonts w:ascii="Times New Roman" w:hAnsi="Times New Roman" w:cs="Times New Roman"/>
          <w:b/>
          <w:sz w:val="32"/>
          <w:szCs w:val="32"/>
        </w:rPr>
        <w:t>interesse</w:t>
      </w:r>
      <w:r w:rsidR="00E9378F" w:rsidRPr="00E9378F">
        <w:rPr>
          <w:rFonts w:ascii="Times New Roman" w:hAnsi="Times New Roman" w:cs="Times New Roman"/>
          <w:sz w:val="32"/>
          <w:szCs w:val="32"/>
        </w:rPr>
        <w:t>,</w:t>
      </w:r>
      <w:r w:rsidR="007C2F62" w:rsidRPr="007C2F62">
        <w:rPr>
          <w:rFonts w:ascii="Times New Roman" w:hAnsi="Times New Roman" w:cs="Times New Roman"/>
          <w:sz w:val="32"/>
          <w:szCs w:val="32"/>
        </w:rPr>
        <w:t xml:space="preserve"> di</w:t>
      </w:r>
      <w:r w:rsidR="007C2F62">
        <w:rPr>
          <w:rFonts w:ascii="Times New Roman" w:hAnsi="Times New Roman" w:cs="Times New Roman"/>
          <w:b/>
          <w:sz w:val="32"/>
          <w:szCs w:val="32"/>
        </w:rPr>
        <w:t xml:space="preserve"> tasso d’interesse</w:t>
      </w:r>
      <w:r w:rsidR="00E9378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9378F" w:rsidRPr="00E9378F">
        <w:rPr>
          <w:rFonts w:ascii="Times New Roman" w:hAnsi="Times New Roman" w:cs="Times New Roman"/>
          <w:sz w:val="32"/>
          <w:szCs w:val="32"/>
        </w:rPr>
        <w:t>e di</w:t>
      </w:r>
      <w:r w:rsidR="00E9378F">
        <w:rPr>
          <w:rFonts w:ascii="Times New Roman" w:hAnsi="Times New Roman" w:cs="Times New Roman"/>
          <w:b/>
          <w:sz w:val="32"/>
          <w:szCs w:val="32"/>
        </w:rPr>
        <w:t xml:space="preserve"> tempo</w:t>
      </w:r>
      <w:r w:rsidR="007C2F62">
        <w:rPr>
          <w:rFonts w:ascii="Times New Roman" w:hAnsi="Times New Roman" w:cs="Times New Roman"/>
          <w:b/>
          <w:sz w:val="32"/>
          <w:szCs w:val="32"/>
        </w:rPr>
        <w:t>.</w:t>
      </w:r>
      <w:r w:rsidR="007C2F6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87FE4" w:rsidRDefault="00F87FE4" w:rsidP="00BE1BA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F87FE4">
        <w:rPr>
          <w:rFonts w:ascii="Times New Roman" w:hAnsi="Times New Roman" w:cs="Times New Roman"/>
          <w:b/>
          <w:sz w:val="32"/>
          <w:szCs w:val="32"/>
        </w:rPr>
        <w:t>Interesse semplice</w:t>
      </w:r>
    </w:p>
    <w:p w:rsidR="00F87FE4" w:rsidRDefault="00F87FE4" w:rsidP="0025490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F87FE4">
        <w:rPr>
          <w:rFonts w:ascii="Times New Roman" w:hAnsi="Times New Roman" w:cs="Times New Roman"/>
          <w:sz w:val="32"/>
          <w:szCs w:val="32"/>
        </w:rPr>
        <w:t>Un capitale</w:t>
      </w:r>
      <w:r>
        <w:rPr>
          <w:rFonts w:ascii="Times New Roman" w:hAnsi="Times New Roman" w:cs="Times New Roman"/>
          <w:b/>
          <w:sz w:val="32"/>
          <w:szCs w:val="32"/>
        </w:rPr>
        <w:t xml:space="preserve"> C </w:t>
      </w:r>
      <w:r>
        <w:rPr>
          <w:rFonts w:ascii="Times New Roman" w:hAnsi="Times New Roman" w:cs="Times New Roman"/>
          <w:sz w:val="32"/>
          <w:szCs w:val="32"/>
        </w:rPr>
        <w:t>depositato in banca</w:t>
      </w:r>
      <w:r w:rsidR="003C6F3D">
        <w:rPr>
          <w:rFonts w:ascii="Times New Roman" w:hAnsi="Times New Roman" w:cs="Times New Roman"/>
          <w:sz w:val="32"/>
          <w:szCs w:val="32"/>
        </w:rPr>
        <w:t xml:space="preserve">, con un tasso d’interesse </w:t>
      </w:r>
      <w:r w:rsidR="00AE04E1">
        <w:rPr>
          <w:rFonts w:ascii="Times New Roman" w:hAnsi="Times New Roman" w:cs="Times New Roman"/>
          <w:b/>
          <w:sz w:val="32"/>
          <w:szCs w:val="32"/>
        </w:rPr>
        <w:t>r</w:t>
      </w:r>
      <w:r w:rsidR="003C6F3D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frutta</w:t>
      </w:r>
      <w:r w:rsidR="003C6F3D">
        <w:rPr>
          <w:rFonts w:ascii="Times New Roman" w:hAnsi="Times New Roman" w:cs="Times New Roman"/>
          <w:sz w:val="32"/>
          <w:szCs w:val="32"/>
        </w:rPr>
        <w:t xml:space="preserve">, dopo un certo tempo </w:t>
      </w:r>
      <w:r w:rsidR="003C6F3D" w:rsidRPr="003C6F3D">
        <w:rPr>
          <w:rFonts w:ascii="Times New Roman" w:hAnsi="Times New Roman" w:cs="Times New Roman"/>
          <w:b/>
          <w:sz w:val="32"/>
          <w:szCs w:val="32"/>
        </w:rPr>
        <w:t>t</w:t>
      </w:r>
      <w:r>
        <w:rPr>
          <w:rFonts w:ascii="Times New Roman" w:hAnsi="Times New Roman" w:cs="Times New Roman"/>
          <w:sz w:val="32"/>
          <w:szCs w:val="32"/>
        </w:rPr>
        <w:t xml:space="preserve"> un interesse </w:t>
      </w:r>
      <w:r w:rsidRPr="00F87FE4">
        <w:rPr>
          <w:rFonts w:ascii="Times New Roman" w:hAnsi="Times New Roman" w:cs="Times New Roman"/>
          <w:b/>
          <w:sz w:val="32"/>
          <w:szCs w:val="32"/>
        </w:rPr>
        <w:t>I</w:t>
      </w:r>
      <w:r w:rsidR="003C6F3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C6F3D" w:rsidRPr="003C6F3D">
        <w:rPr>
          <w:rFonts w:ascii="Times New Roman" w:hAnsi="Times New Roman" w:cs="Times New Roman"/>
          <w:sz w:val="32"/>
          <w:szCs w:val="32"/>
        </w:rPr>
        <w:t>dato dalla formula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C6F3D" w:rsidRDefault="00AE04E1" w:rsidP="0025490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E04E1">
        <w:rPr>
          <w:rFonts w:ascii="Times New Roman" w:hAnsi="Times New Roman" w:cs="Times New Roman"/>
          <w:position w:val="-30"/>
          <w:sz w:val="32"/>
          <w:szCs w:val="32"/>
        </w:rPr>
        <w:object w:dxaOrig="2400" w:dyaOrig="740">
          <v:shape id="_x0000_i1045" type="#_x0000_t75" style="width:212.25pt;height:64.5pt" o:ole="">
            <v:imagedata r:id="rId52" o:title=""/>
          </v:shape>
          <o:OLEObject Type="Embed" ProgID="Equation.DSMT4" ShapeID="_x0000_i1045" DrawAspect="Content" ObjectID="_1449294936" r:id="rId53"/>
        </w:object>
      </w:r>
    </w:p>
    <w:p w:rsidR="003C6F3D" w:rsidRDefault="002C1F69" w:rsidP="00254900">
      <w:pPr>
        <w:jc w:val="both"/>
        <w:rPr>
          <w:rFonts w:ascii="Times New Roman" w:hAnsi="Times New Roman" w:cs="Times New Roman"/>
          <w:sz w:val="32"/>
          <w:szCs w:val="32"/>
        </w:rPr>
      </w:pPr>
      <w:r w:rsidRPr="002C1F69">
        <w:rPr>
          <w:rFonts w:ascii="Times New Roman" w:hAnsi="Times New Roman" w:cs="Times New Roman"/>
          <w:position w:val="-30"/>
          <w:sz w:val="32"/>
          <w:szCs w:val="32"/>
        </w:rPr>
        <w:object w:dxaOrig="2340" w:dyaOrig="740">
          <v:shape id="_x0000_i1046" type="#_x0000_t75" style="width:207pt;height:63.75pt" o:ole="">
            <v:imagedata r:id="rId54" o:title=""/>
          </v:shape>
          <o:OLEObject Type="Embed" ProgID="Equation.DSMT4" ShapeID="_x0000_i1046" DrawAspect="Content" ObjectID="_1449294937" r:id="rId55"/>
        </w:object>
      </w:r>
    </w:p>
    <w:p w:rsidR="003C6F3D" w:rsidRDefault="002C1F69" w:rsidP="00254900">
      <w:pPr>
        <w:jc w:val="both"/>
        <w:rPr>
          <w:rFonts w:ascii="Times New Roman" w:hAnsi="Times New Roman" w:cs="Times New Roman"/>
          <w:sz w:val="32"/>
          <w:szCs w:val="32"/>
        </w:rPr>
      </w:pPr>
      <w:r w:rsidRPr="00254900">
        <w:rPr>
          <w:rFonts w:ascii="Times New Roman" w:hAnsi="Times New Roman" w:cs="Times New Roman"/>
          <w:position w:val="-30"/>
          <w:sz w:val="32"/>
          <w:szCs w:val="32"/>
        </w:rPr>
        <w:object w:dxaOrig="2580" w:dyaOrig="740">
          <v:shape id="_x0000_i1047" type="#_x0000_t75" style="width:228.75pt;height:63.75pt" o:ole="">
            <v:imagedata r:id="rId56" o:title=""/>
          </v:shape>
          <o:OLEObject Type="Embed" ProgID="Equation.DSMT4" ShapeID="_x0000_i1047" DrawAspect="Content" ObjectID="_1449294938" r:id="rId57"/>
        </w:object>
      </w:r>
    </w:p>
    <w:p w:rsidR="00254900" w:rsidRPr="00F87FE4" w:rsidRDefault="002C1F69" w:rsidP="00254900">
      <w:pPr>
        <w:jc w:val="both"/>
        <w:rPr>
          <w:rFonts w:ascii="Times New Roman" w:hAnsi="Times New Roman" w:cs="Times New Roman"/>
          <w:sz w:val="32"/>
          <w:szCs w:val="32"/>
        </w:rPr>
      </w:pPr>
      <w:r w:rsidRPr="00254900">
        <w:rPr>
          <w:rFonts w:ascii="Times New Roman" w:hAnsi="Times New Roman" w:cs="Times New Roman"/>
          <w:position w:val="-34"/>
          <w:sz w:val="32"/>
          <w:szCs w:val="32"/>
        </w:rPr>
        <w:object w:dxaOrig="4920" w:dyaOrig="780">
          <v:shape id="_x0000_i1048" type="#_x0000_t75" style="width:435.75pt;height:67.5pt" o:ole="">
            <v:imagedata r:id="rId58" o:title=""/>
          </v:shape>
          <o:OLEObject Type="Embed" ProgID="Equation.DSMT4" ShapeID="_x0000_i1048" DrawAspect="Content" ObjectID="_1449294939" r:id="rId59"/>
        </w:object>
      </w:r>
    </w:p>
    <w:p w:rsidR="00E91CC8" w:rsidRDefault="00E91CC8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Dalle formule scritte si rileva come l’interesse</w:t>
      </w:r>
      <w:r w:rsidR="002A595B">
        <w:rPr>
          <w:rFonts w:ascii="Times New Roman" w:hAnsi="Times New Roman" w:cs="Times New Roman"/>
          <w:sz w:val="32"/>
          <w:szCs w:val="32"/>
        </w:rPr>
        <w:t>, nell’arco dell’unità di tempo fissata,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A595B">
        <w:rPr>
          <w:rFonts w:ascii="Times New Roman" w:hAnsi="Times New Roman" w:cs="Times New Roman"/>
          <w:sz w:val="32"/>
          <w:szCs w:val="32"/>
        </w:rPr>
        <w:t xml:space="preserve">cresce </w:t>
      </w:r>
      <w:r>
        <w:rPr>
          <w:rFonts w:ascii="Times New Roman" w:hAnsi="Times New Roman" w:cs="Times New Roman"/>
          <w:sz w:val="32"/>
          <w:szCs w:val="32"/>
        </w:rPr>
        <w:t>proporzionalmente al tempo</w:t>
      </w:r>
      <w:r w:rsidR="002A595B">
        <w:rPr>
          <w:rFonts w:ascii="Times New Roman" w:hAnsi="Times New Roman" w:cs="Times New Roman"/>
          <w:sz w:val="32"/>
          <w:szCs w:val="32"/>
        </w:rPr>
        <w:t xml:space="preserve">.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EA12A1" w:rsidRDefault="00EA12A1" w:rsidP="0025490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A12A1" w:rsidRDefault="00EA12A1" w:rsidP="0025490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54900" w:rsidRDefault="00254900" w:rsidP="0025490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7A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>
        <w:rPr>
          <w:rFonts w:ascii="Times New Roman" w:hAnsi="Times New Roman" w:cs="Times New Roman"/>
          <w:b/>
          <w:sz w:val="32"/>
          <w:szCs w:val="32"/>
        </w:rPr>
        <w:t>10</w:t>
      </w:r>
      <w:r w:rsidRPr="006E37A4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6E37A4">
        <w:rPr>
          <w:rFonts w:ascii="Times New Roman" w:hAnsi="Times New Roman" w:cs="Times New Roman"/>
          <w:sz w:val="32"/>
          <w:szCs w:val="32"/>
        </w:rPr>
        <w:t xml:space="preserve"> </w:t>
      </w:r>
      <w:r w:rsidRPr="00254900">
        <w:rPr>
          <w:rFonts w:ascii="Times New Roman" w:hAnsi="Times New Roman" w:cs="Times New Roman"/>
          <w:b/>
          <w:sz w:val="32"/>
          <w:szCs w:val="32"/>
        </w:rPr>
        <w:t>Montante</w:t>
      </w:r>
      <w:r>
        <w:rPr>
          <w:rFonts w:ascii="Times New Roman" w:hAnsi="Times New Roman" w:cs="Times New Roman"/>
          <w:b/>
          <w:sz w:val="32"/>
          <w:szCs w:val="32"/>
        </w:rPr>
        <w:t xml:space="preserve"> semplice</w:t>
      </w:r>
    </w:p>
    <w:p w:rsidR="002C0B97" w:rsidRDefault="002C0B97" w:rsidP="00BE1BA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E3433" w:rsidRDefault="00254900" w:rsidP="00BE1BA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Il capitale aumentato dell’interesse maturato dopo un certo tempo si definisce </w:t>
      </w:r>
      <w:r w:rsidRPr="00254900">
        <w:rPr>
          <w:rFonts w:ascii="Times New Roman" w:hAnsi="Times New Roman" w:cs="Times New Roman"/>
          <w:b/>
          <w:sz w:val="32"/>
          <w:szCs w:val="32"/>
        </w:rPr>
        <w:t>montante</w:t>
      </w:r>
    </w:p>
    <w:p w:rsidR="00254900" w:rsidRDefault="00254900" w:rsidP="002549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4900">
        <w:rPr>
          <w:rFonts w:ascii="Times New Roman" w:hAnsi="Times New Roman" w:cs="Times New Roman"/>
          <w:position w:val="-16"/>
          <w:sz w:val="32"/>
          <w:szCs w:val="32"/>
        </w:rPr>
        <w:object w:dxaOrig="3260" w:dyaOrig="440">
          <v:shape id="_x0000_i1049" type="#_x0000_t75" style="width:288.75pt;height:38.25pt" o:ole="">
            <v:imagedata r:id="rId60" o:title=""/>
          </v:shape>
          <o:OLEObject Type="Embed" ProgID="Equation.DSMT4" ShapeID="_x0000_i1049" DrawAspect="Content" ObjectID="_1449294940" r:id="rId61"/>
        </w:object>
      </w:r>
    </w:p>
    <w:p w:rsidR="005E3433" w:rsidRDefault="00906AB4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it-IT"/>
        </w:rPr>
        <w:drawing>
          <wp:inline distT="0" distB="0" distL="0" distR="0">
            <wp:extent cx="4048125" cy="2476500"/>
            <wp:effectExtent l="19050" t="0" r="9525" b="0"/>
            <wp:docPr id="30" name="Immagine 30" descr="interesse semp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nteresse semplice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78F" w:rsidRDefault="00E9378F" w:rsidP="00E9378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Wikepedia</w:t>
      </w:r>
    </w:p>
    <w:p w:rsidR="002A595B" w:rsidRPr="002A595B" w:rsidRDefault="002A595B" w:rsidP="00BE1BAC">
      <w:pPr>
        <w:jc w:val="both"/>
        <w:rPr>
          <w:rFonts w:ascii="Times New Roman" w:hAnsi="Times New Roman" w:cs="Times New Roman"/>
          <w:sz w:val="32"/>
          <w:szCs w:val="32"/>
        </w:rPr>
      </w:pPr>
      <w:r w:rsidRPr="002A595B">
        <w:rPr>
          <w:rFonts w:ascii="Times New Roman" w:hAnsi="Times New Roman" w:cs="Times New Roman"/>
          <w:sz w:val="32"/>
          <w:szCs w:val="32"/>
        </w:rPr>
        <w:t>In questo caso, la funzione montante cresce in misura l</w:t>
      </w:r>
      <w:r>
        <w:rPr>
          <w:rFonts w:ascii="Times New Roman" w:hAnsi="Times New Roman" w:cs="Times New Roman"/>
          <w:sz w:val="32"/>
          <w:szCs w:val="32"/>
        </w:rPr>
        <w:t>i</w:t>
      </w:r>
      <w:r w:rsidRPr="002A595B">
        <w:rPr>
          <w:rFonts w:ascii="Times New Roman" w:hAnsi="Times New Roman" w:cs="Times New Roman"/>
          <w:sz w:val="32"/>
          <w:szCs w:val="32"/>
        </w:rPr>
        <w:t>neare.</w:t>
      </w:r>
    </w:p>
    <w:p w:rsidR="00EA12A1" w:rsidRDefault="00EA12A1" w:rsidP="00EA12A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</w:t>
      </w:r>
      <w:r w:rsidR="00124A3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ad ogni frazione del tempo stabilito, l’interesse maturato viene ricapitalizzato,</w:t>
      </w:r>
      <w:r w:rsidR="00124A31">
        <w:rPr>
          <w:rFonts w:ascii="Times New Roman" w:hAnsi="Times New Roman" w:cs="Times New Roman"/>
          <w:sz w:val="32"/>
          <w:szCs w:val="32"/>
        </w:rPr>
        <w:t xml:space="preserve"> cioè sommato al capitale per produrre a sua volta altro interesse,</w:t>
      </w:r>
      <w:r>
        <w:rPr>
          <w:rFonts w:ascii="Times New Roman" w:hAnsi="Times New Roman" w:cs="Times New Roman"/>
          <w:sz w:val="32"/>
          <w:szCs w:val="32"/>
        </w:rPr>
        <w:t xml:space="preserve"> allora si parlerà di interesse composto, argomento fuori dal contesto di questo corso.</w:t>
      </w:r>
    </w:p>
    <w:p w:rsidR="00254900" w:rsidRPr="00E91CC8" w:rsidRDefault="00143477" w:rsidP="00BE1BA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Nota</w:t>
      </w:r>
      <w:r w:rsidR="00E91CC8" w:rsidRPr="00E91CC8">
        <w:rPr>
          <w:rFonts w:ascii="Times New Roman" w:hAnsi="Times New Roman" w:cs="Times New Roman"/>
          <w:b/>
          <w:sz w:val="32"/>
          <w:szCs w:val="32"/>
        </w:rPr>
        <w:t>.</w:t>
      </w:r>
    </w:p>
    <w:p w:rsidR="00EA12A1" w:rsidRDefault="00EA12A1" w:rsidP="00EA12A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Il tasso d’interesse </w:t>
      </w:r>
      <w:r w:rsidR="00600046">
        <w:rPr>
          <w:rFonts w:ascii="Times New Roman" w:hAnsi="Times New Roman" w:cs="Times New Roman"/>
          <w:b/>
          <w:sz w:val="32"/>
          <w:szCs w:val="32"/>
        </w:rPr>
        <w:t>r</w:t>
      </w:r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Pr="00C67C74">
        <w:rPr>
          <w:rFonts w:ascii="Times New Roman" w:hAnsi="Times New Roman" w:cs="Times New Roman"/>
          <w:sz w:val="32"/>
          <w:szCs w:val="32"/>
        </w:rPr>
        <w:t>ad esempio il 7</w:t>
      </w:r>
      <w:r>
        <w:rPr>
          <w:rFonts w:ascii="Times New Roman" w:hAnsi="Times New Roman" w:cs="Times New Roman"/>
          <w:sz w:val="32"/>
          <w:szCs w:val="32"/>
        </w:rPr>
        <w:t>%</w:t>
      </w:r>
      <w:r>
        <w:rPr>
          <w:rFonts w:ascii="Times New Roman" w:hAnsi="Times New Roman" w:cs="Times New Roman"/>
          <w:b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può essere espresso in una delle due seguenti forme: 0,07 ; 7/100</w:t>
      </w:r>
    </w:p>
    <w:p w:rsidR="00E91CC8" w:rsidRDefault="00E91CC8" w:rsidP="00BE1BA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54900" w:rsidRDefault="00254900" w:rsidP="00BE1BA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C2FD1" w:rsidRDefault="008C2FD1" w:rsidP="00F9707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C2FD1" w:rsidRDefault="008C2FD1" w:rsidP="00F9707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97071" w:rsidRDefault="00F97071" w:rsidP="00F9707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7A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>
        <w:rPr>
          <w:rFonts w:ascii="Times New Roman" w:hAnsi="Times New Roman" w:cs="Times New Roman"/>
          <w:b/>
          <w:sz w:val="32"/>
          <w:szCs w:val="32"/>
        </w:rPr>
        <w:t>1</w:t>
      </w:r>
      <w:r w:rsidR="008C2FD1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344F2" w:rsidRPr="006344F2">
        <w:rPr>
          <w:rFonts w:ascii="Times New Roman" w:hAnsi="Times New Roman" w:cs="Times New Roman"/>
          <w:sz w:val="32"/>
          <w:szCs w:val="32"/>
        </w:rPr>
        <w:t>-</w:t>
      </w:r>
      <w:r w:rsidRPr="006E37A4">
        <w:rPr>
          <w:rFonts w:ascii="Times New Roman" w:hAnsi="Times New Roman" w:cs="Times New Roman"/>
          <w:sz w:val="32"/>
          <w:szCs w:val="32"/>
        </w:rPr>
        <w:t xml:space="preserve"> </w:t>
      </w:r>
      <w:r w:rsidR="006344F2">
        <w:rPr>
          <w:rFonts w:ascii="Times New Roman" w:hAnsi="Times New Roman" w:cs="Times New Roman"/>
          <w:b/>
          <w:sz w:val="32"/>
          <w:szCs w:val="32"/>
        </w:rPr>
        <w:t xml:space="preserve">Esempi di calcolo dell’interesse </w:t>
      </w:r>
      <w:r>
        <w:rPr>
          <w:rFonts w:ascii="Times New Roman" w:hAnsi="Times New Roman" w:cs="Times New Roman"/>
          <w:b/>
          <w:sz w:val="32"/>
          <w:szCs w:val="32"/>
        </w:rPr>
        <w:t>semplice</w:t>
      </w:r>
    </w:p>
    <w:p w:rsidR="00F97071" w:rsidRDefault="00F97071" w:rsidP="00600046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C50118" w:rsidRDefault="00600046" w:rsidP="00600046">
      <w:pPr>
        <w:jc w:val="both"/>
        <w:rPr>
          <w:rFonts w:ascii="Times New Roman" w:hAnsi="Times New Roman" w:cs="Times New Roman"/>
          <w:sz w:val="32"/>
          <w:szCs w:val="32"/>
        </w:rPr>
      </w:pPr>
      <w:r w:rsidRPr="002713E0">
        <w:rPr>
          <w:rFonts w:ascii="Times New Roman" w:hAnsi="Times New Roman" w:cs="Times New Roman"/>
          <w:b/>
          <w:iCs/>
          <w:sz w:val="32"/>
          <w:szCs w:val="32"/>
        </w:rPr>
        <w:t>Esempio 1</w:t>
      </w:r>
      <w:r>
        <w:rPr>
          <w:rFonts w:ascii="Times New Roman" w:hAnsi="Times New Roman" w:cs="Times New Roman"/>
          <w:b/>
          <w:iCs/>
          <w:sz w:val="32"/>
          <w:szCs w:val="32"/>
        </w:rPr>
        <w:t>7</w:t>
      </w:r>
      <w:r w:rsidRPr="002713E0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0046">
        <w:rPr>
          <w:rFonts w:ascii="Times New Roman" w:hAnsi="Times New Roman" w:cs="Times New Roman"/>
          <w:sz w:val="32"/>
          <w:szCs w:val="32"/>
        </w:rPr>
        <w:t xml:space="preserve">Calcolare </w:t>
      </w:r>
      <w:r>
        <w:rPr>
          <w:rFonts w:ascii="Times New Roman" w:hAnsi="Times New Roman" w:cs="Times New Roman"/>
          <w:sz w:val="32"/>
          <w:szCs w:val="32"/>
        </w:rPr>
        <w:t xml:space="preserve">l’interesse maturato dopo 11 mesi d’impiego di un capitale di </w:t>
      </w:r>
      <w:r w:rsidR="002C1F69">
        <w:rPr>
          <w:rFonts w:ascii="Times New Roman" w:hAnsi="Times New Roman" w:cs="Times New Roman"/>
          <w:sz w:val="32"/>
          <w:szCs w:val="32"/>
        </w:rPr>
        <w:t>72</w:t>
      </w:r>
      <w:r>
        <w:rPr>
          <w:rFonts w:ascii="Times New Roman" w:hAnsi="Times New Roman" w:cs="Times New Roman"/>
          <w:sz w:val="32"/>
          <w:szCs w:val="32"/>
        </w:rPr>
        <w:t xml:space="preserve">00 euro al tasso annuo del </w:t>
      </w:r>
      <w:r w:rsidR="002C1F69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,</w:t>
      </w:r>
      <w:r w:rsidR="002C1F69">
        <w:rPr>
          <w:rFonts w:ascii="Times New Roman" w:hAnsi="Times New Roman" w:cs="Times New Roman"/>
          <w:sz w:val="32"/>
          <w:szCs w:val="32"/>
        </w:rPr>
        <w:t>8</w:t>
      </w:r>
      <w:r>
        <w:rPr>
          <w:rFonts w:ascii="Times New Roman" w:hAnsi="Times New Roman" w:cs="Times New Roman"/>
          <w:sz w:val="32"/>
          <w:szCs w:val="32"/>
        </w:rPr>
        <w:t>% e il relativo montante.</w:t>
      </w:r>
    </w:p>
    <w:p w:rsidR="00600046" w:rsidRDefault="00600046" w:rsidP="0060004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</w:t>
      </w:r>
    </w:p>
    <w:p w:rsidR="00C50118" w:rsidRPr="00600046" w:rsidRDefault="002C1F69" w:rsidP="002C1F69">
      <w:pPr>
        <w:jc w:val="both"/>
        <w:rPr>
          <w:rFonts w:ascii="Times New Roman" w:hAnsi="Times New Roman" w:cs="Times New Roman"/>
          <w:sz w:val="32"/>
          <w:szCs w:val="32"/>
        </w:rPr>
      </w:pPr>
      <w:r w:rsidRPr="00600046">
        <w:rPr>
          <w:rFonts w:ascii="Times New Roman" w:hAnsi="Times New Roman" w:cs="Times New Roman"/>
          <w:position w:val="-24"/>
          <w:sz w:val="32"/>
          <w:szCs w:val="32"/>
        </w:rPr>
        <w:object w:dxaOrig="1100" w:dyaOrig="620">
          <v:shape id="_x0000_i1050" type="#_x0000_t75" style="width:97.5pt;height:53.25pt" o:ole="">
            <v:imagedata r:id="rId63" o:title=""/>
          </v:shape>
          <o:OLEObject Type="Embed" ProgID="Equation.DSMT4" ShapeID="_x0000_i1050" DrawAspect="Content" ObjectID="_1449294941" r:id="rId64"/>
        </w:object>
      </w:r>
    </w:p>
    <w:p w:rsidR="00C50118" w:rsidRDefault="002C1F69" w:rsidP="002C1F69">
      <w:pPr>
        <w:jc w:val="both"/>
        <w:rPr>
          <w:rFonts w:ascii="Times New Roman" w:hAnsi="Times New Roman" w:cs="Times New Roman"/>
          <w:sz w:val="32"/>
          <w:szCs w:val="32"/>
        </w:rPr>
      </w:pPr>
      <w:r w:rsidRPr="00600046">
        <w:rPr>
          <w:rFonts w:ascii="Times New Roman" w:hAnsi="Times New Roman" w:cs="Times New Roman"/>
          <w:position w:val="-24"/>
          <w:sz w:val="32"/>
          <w:szCs w:val="32"/>
        </w:rPr>
        <w:object w:dxaOrig="2920" w:dyaOrig="620">
          <v:shape id="_x0000_i1051" type="#_x0000_t75" style="width:258.75pt;height:53.25pt" o:ole="">
            <v:imagedata r:id="rId65" o:title=""/>
          </v:shape>
          <o:OLEObject Type="Embed" ProgID="Equation.DSMT4" ShapeID="_x0000_i1051" DrawAspect="Content" ObjectID="_1449294942" r:id="rId66"/>
        </w:object>
      </w:r>
    </w:p>
    <w:p w:rsidR="002C1F69" w:rsidRDefault="002C1F69" w:rsidP="002C1F69">
      <w:pPr>
        <w:jc w:val="both"/>
        <w:rPr>
          <w:rFonts w:ascii="Times New Roman" w:hAnsi="Times New Roman" w:cs="Times New Roman"/>
          <w:sz w:val="32"/>
          <w:szCs w:val="32"/>
        </w:rPr>
      </w:pPr>
      <w:r w:rsidRPr="002C1F69">
        <w:rPr>
          <w:rFonts w:ascii="Times New Roman" w:hAnsi="Times New Roman" w:cs="Times New Roman"/>
          <w:position w:val="-10"/>
          <w:sz w:val="32"/>
          <w:szCs w:val="32"/>
        </w:rPr>
        <w:object w:dxaOrig="3920" w:dyaOrig="320">
          <v:shape id="_x0000_i1052" type="#_x0000_t75" style="width:347.25pt;height:27.75pt" o:ole="">
            <v:imagedata r:id="rId67" o:title=""/>
          </v:shape>
          <o:OLEObject Type="Embed" ProgID="Equation.DSMT4" ShapeID="_x0000_i1052" DrawAspect="Content" ObjectID="_1449294943" r:id="rId68"/>
        </w:object>
      </w:r>
    </w:p>
    <w:p w:rsidR="008C2FD1" w:rsidRDefault="008C2FD1" w:rsidP="006138AB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6138AB" w:rsidRPr="00F97071" w:rsidRDefault="006138AB" w:rsidP="006138AB">
      <w:pPr>
        <w:jc w:val="both"/>
        <w:rPr>
          <w:rFonts w:ascii="Times New Roman" w:hAnsi="Times New Roman" w:cs="Times New Roman"/>
          <w:sz w:val="32"/>
          <w:szCs w:val="32"/>
        </w:rPr>
      </w:pPr>
      <w:r w:rsidRPr="00F97071">
        <w:rPr>
          <w:rFonts w:ascii="Times New Roman" w:hAnsi="Times New Roman" w:cs="Times New Roman"/>
          <w:b/>
          <w:iCs/>
          <w:sz w:val="32"/>
          <w:szCs w:val="32"/>
        </w:rPr>
        <w:t>Esempio 1</w:t>
      </w:r>
      <w:r w:rsidR="008C2FD1">
        <w:rPr>
          <w:rFonts w:ascii="Times New Roman" w:hAnsi="Times New Roman" w:cs="Times New Roman"/>
          <w:b/>
          <w:iCs/>
          <w:sz w:val="32"/>
          <w:szCs w:val="32"/>
        </w:rPr>
        <w:t>8</w:t>
      </w:r>
      <w:r w:rsidRPr="00F97071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F97071">
        <w:rPr>
          <w:rFonts w:ascii="Times New Roman" w:hAnsi="Times New Roman" w:cs="Times New Roman"/>
          <w:sz w:val="32"/>
          <w:szCs w:val="32"/>
        </w:rPr>
        <w:t>Un capitale di 20000 euro frutta dopo 260 giorni di deposito un montante di 20861 euro. Calcolare il tasso d’interesse.</w:t>
      </w:r>
    </w:p>
    <w:p w:rsidR="006138AB" w:rsidRPr="00F97071" w:rsidRDefault="006138AB" w:rsidP="006138AB">
      <w:pPr>
        <w:jc w:val="both"/>
        <w:rPr>
          <w:rFonts w:ascii="Times New Roman" w:hAnsi="Times New Roman" w:cs="Times New Roman"/>
          <w:sz w:val="32"/>
          <w:szCs w:val="32"/>
        </w:rPr>
      </w:pPr>
      <w:r w:rsidRPr="00F97071">
        <w:rPr>
          <w:rFonts w:ascii="Times New Roman" w:hAnsi="Times New Roman" w:cs="Times New Roman"/>
          <w:sz w:val="32"/>
          <w:szCs w:val="32"/>
        </w:rPr>
        <w:t>Soluzione</w:t>
      </w:r>
    </w:p>
    <w:p w:rsidR="006138AB" w:rsidRDefault="00F97071" w:rsidP="00F97071">
      <w:pPr>
        <w:jc w:val="center"/>
        <w:rPr>
          <w:rFonts w:ascii="Times New Roman" w:hAnsi="Times New Roman" w:cs="Times New Roman"/>
          <w:sz w:val="32"/>
          <w:szCs w:val="32"/>
        </w:rPr>
      </w:pPr>
      <w:r w:rsidRPr="00F97071">
        <w:rPr>
          <w:rFonts w:ascii="Times New Roman" w:hAnsi="Times New Roman" w:cs="Times New Roman"/>
          <w:position w:val="-24"/>
          <w:sz w:val="32"/>
          <w:szCs w:val="32"/>
        </w:rPr>
        <w:object w:dxaOrig="5040" w:dyaOrig="620">
          <v:shape id="_x0000_i1053" type="#_x0000_t75" style="width:446.25pt;height:53.25pt" o:ole="">
            <v:imagedata r:id="rId69" o:title=""/>
          </v:shape>
          <o:OLEObject Type="Embed" ProgID="Equation.DSMT4" ShapeID="_x0000_i1053" DrawAspect="Content" ObjectID="_1449294944" r:id="rId70"/>
        </w:object>
      </w:r>
    </w:p>
    <w:p w:rsidR="008C2FD1" w:rsidRDefault="008C2FD1" w:rsidP="006344F2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8C2FD1" w:rsidRDefault="008C2FD1" w:rsidP="006344F2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8C2FD1" w:rsidRDefault="008C2FD1" w:rsidP="006344F2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8C2FD1" w:rsidRDefault="008C2FD1" w:rsidP="006344F2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8C2FD1" w:rsidRDefault="008C2FD1" w:rsidP="006344F2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8C2FD1" w:rsidRDefault="008C2FD1" w:rsidP="006344F2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8C2FD1" w:rsidRDefault="008C2FD1" w:rsidP="006344F2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8C2FD1" w:rsidRDefault="008C2FD1" w:rsidP="008C2FD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7A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>
        <w:rPr>
          <w:rFonts w:ascii="Times New Roman" w:hAnsi="Times New Roman" w:cs="Times New Roman"/>
          <w:b/>
          <w:sz w:val="32"/>
          <w:szCs w:val="32"/>
        </w:rPr>
        <w:t xml:space="preserve">12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6E37A4">
        <w:rPr>
          <w:rFonts w:ascii="Times New Roman" w:hAnsi="Times New Roman" w:cs="Times New Roman"/>
          <w:sz w:val="32"/>
          <w:szCs w:val="32"/>
        </w:rPr>
        <w:t xml:space="preserve"> </w:t>
      </w:r>
      <w:r w:rsidRPr="008C2FD1">
        <w:rPr>
          <w:rFonts w:ascii="Times New Roman" w:hAnsi="Times New Roman" w:cs="Times New Roman"/>
          <w:b/>
          <w:sz w:val="32"/>
          <w:szCs w:val="32"/>
        </w:rPr>
        <w:t>Altri esempi</w:t>
      </w:r>
      <w:r>
        <w:rPr>
          <w:rFonts w:ascii="Times New Roman" w:hAnsi="Times New Roman" w:cs="Times New Roman"/>
          <w:b/>
          <w:sz w:val="32"/>
          <w:szCs w:val="32"/>
        </w:rPr>
        <w:t xml:space="preserve"> di calcolo dell’interesse semplice</w:t>
      </w:r>
    </w:p>
    <w:p w:rsidR="008C2FD1" w:rsidRDefault="008C2FD1" w:rsidP="006344F2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6344F2" w:rsidRDefault="006344F2" w:rsidP="006344F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 xml:space="preserve">Esempio </w:t>
      </w:r>
      <w:r w:rsidR="008C2FD1">
        <w:rPr>
          <w:rFonts w:ascii="Times New Roman" w:hAnsi="Times New Roman" w:cs="Times New Roman"/>
          <w:b/>
          <w:iCs/>
          <w:sz w:val="32"/>
          <w:szCs w:val="32"/>
        </w:rPr>
        <w:t>19</w:t>
      </w:r>
      <w:r w:rsidRPr="00F97071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</w:rPr>
        <w:t xml:space="preserve">Calcolare il tempo d’impiego di un </w:t>
      </w:r>
      <w:r w:rsidRPr="00F97071">
        <w:rPr>
          <w:rFonts w:ascii="Times New Roman" w:hAnsi="Times New Roman" w:cs="Times New Roman"/>
          <w:sz w:val="32"/>
          <w:szCs w:val="32"/>
        </w:rPr>
        <w:t xml:space="preserve">capitale di </w:t>
      </w:r>
      <w:r>
        <w:rPr>
          <w:rFonts w:ascii="Times New Roman" w:hAnsi="Times New Roman" w:cs="Times New Roman"/>
          <w:sz w:val="32"/>
          <w:szCs w:val="32"/>
        </w:rPr>
        <w:t>1</w:t>
      </w:r>
      <w:r w:rsidRPr="00F97071">
        <w:rPr>
          <w:rFonts w:ascii="Times New Roman" w:hAnsi="Times New Roman" w:cs="Times New Roman"/>
          <w:sz w:val="32"/>
          <w:szCs w:val="32"/>
        </w:rPr>
        <w:t xml:space="preserve">0000 euro </w:t>
      </w:r>
      <w:r>
        <w:rPr>
          <w:rFonts w:ascii="Times New Roman" w:hAnsi="Times New Roman" w:cs="Times New Roman"/>
          <w:sz w:val="32"/>
          <w:szCs w:val="32"/>
        </w:rPr>
        <w:t xml:space="preserve">perché </w:t>
      </w:r>
      <w:r w:rsidRPr="00F97071">
        <w:rPr>
          <w:rFonts w:ascii="Times New Roman" w:hAnsi="Times New Roman" w:cs="Times New Roman"/>
          <w:sz w:val="32"/>
          <w:szCs w:val="32"/>
        </w:rPr>
        <w:t>frutt</w:t>
      </w:r>
      <w:r>
        <w:rPr>
          <w:rFonts w:ascii="Times New Roman" w:hAnsi="Times New Roman" w:cs="Times New Roman"/>
          <w:sz w:val="32"/>
          <w:szCs w:val="32"/>
        </w:rPr>
        <w:t>i un interesse di 500 euro al tasso del 5%.</w:t>
      </w:r>
    </w:p>
    <w:p w:rsidR="006344F2" w:rsidRDefault="006344F2" w:rsidP="006344F2">
      <w:pPr>
        <w:jc w:val="both"/>
        <w:rPr>
          <w:rFonts w:ascii="Times New Roman" w:hAnsi="Times New Roman" w:cs="Times New Roman"/>
          <w:sz w:val="32"/>
          <w:szCs w:val="32"/>
        </w:rPr>
      </w:pPr>
      <w:r w:rsidRPr="00F97071">
        <w:rPr>
          <w:rFonts w:ascii="Times New Roman" w:hAnsi="Times New Roman" w:cs="Times New Roman"/>
          <w:sz w:val="32"/>
          <w:szCs w:val="32"/>
        </w:rPr>
        <w:t>Soluzione</w:t>
      </w:r>
    </w:p>
    <w:p w:rsidR="006344F2" w:rsidRPr="00F97071" w:rsidRDefault="006344F2" w:rsidP="006344F2">
      <w:pPr>
        <w:jc w:val="both"/>
        <w:rPr>
          <w:rFonts w:ascii="Times New Roman" w:hAnsi="Times New Roman" w:cs="Times New Roman"/>
          <w:sz w:val="32"/>
          <w:szCs w:val="32"/>
        </w:rPr>
      </w:pPr>
      <w:r w:rsidRPr="00600046">
        <w:rPr>
          <w:rFonts w:ascii="Times New Roman" w:hAnsi="Times New Roman" w:cs="Times New Roman"/>
          <w:position w:val="-24"/>
          <w:sz w:val="32"/>
          <w:szCs w:val="32"/>
        </w:rPr>
        <w:object w:dxaOrig="3680" w:dyaOrig="620">
          <v:shape id="_x0000_i1054" type="#_x0000_t75" style="width:326.25pt;height:53.25pt" o:ole="">
            <v:imagedata r:id="rId71" o:title=""/>
          </v:shape>
          <o:OLEObject Type="Embed" ProgID="Equation.DSMT4" ShapeID="_x0000_i1054" DrawAspect="Content" ObjectID="_1449294945" r:id="rId72"/>
        </w:object>
      </w:r>
    </w:p>
    <w:p w:rsidR="008C2FD1" w:rsidRDefault="008C2FD1" w:rsidP="008C2FD1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8C2FD1" w:rsidRDefault="008C2FD1" w:rsidP="008C2FD1">
      <w:pPr>
        <w:jc w:val="both"/>
        <w:rPr>
          <w:rFonts w:ascii="Times New Roman" w:hAnsi="Times New Roman" w:cs="Times New Roman"/>
          <w:sz w:val="32"/>
          <w:szCs w:val="32"/>
        </w:rPr>
      </w:pPr>
      <w:r w:rsidRPr="002713E0">
        <w:rPr>
          <w:rFonts w:ascii="Times New Roman" w:hAnsi="Times New Roman" w:cs="Times New Roman"/>
          <w:b/>
          <w:iCs/>
          <w:sz w:val="32"/>
          <w:szCs w:val="32"/>
        </w:rPr>
        <w:t xml:space="preserve">Esempio </w:t>
      </w:r>
      <w:r>
        <w:rPr>
          <w:rFonts w:ascii="Times New Roman" w:hAnsi="Times New Roman" w:cs="Times New Roman"/>
          <w:b/>
          <w:iCs/>
          <w:sz w:val="32"/>
          <w:szCs w:val="32"/>
        </w:rPr>
        <w:t>20</w:t>
      </w:r>
      <w:r w:rsidRPr="002713E0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0046">
        <w:rPr>
          <w:rFonts w:ascii="Times New Roman" w:hAnsi="Times New Roman" w:cs="Times New Roman"/>
          <w:sz w:val="32"/>
          <w:szCs w:val="32"/>
        </w:rPr>
        <w:t xml:space="preserve">Calcolare </w:t>
      </w:r>
      <w:r>
        <w:rPr>
          <w:rFonts w:ascii="Times New Roman" w:hAnsi="Times New Roman" w:cs="Times New Roman"/>
          <w:sz w:val="32"/>
          <w:szCs w:val="32"/>
        </w:rPr>
        <w:t>il montante maturato dopo 16 mesi da un capitale di 10000 euro impiegato al tasso annuo del 3,6% tenendo conto che al termine del primo anno gl’interessi vengono capitalizzati.</w:t>
      </w:r>
    </w:p>
    <w:p w:rsidR="008C2FD1" w:rsidRDefault="008C2FD1" w:rsidP="008C2FD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</w:t>
      </w:r>
    </w:p>
    <w:p w:rsidR="008C2FD1" w:rsidRDefault="008C2FD1" w:rsidP="008C2FD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Interesse al termine del primo anno</w:t>
      </w:r>
    </w:p>
    <w:p w:rsidR="008C2FD1" w:rsidRDefault="008C2FD1" w:rsidP="008C2FD1">
      <w:pPr>
        <w:jc w:val="both"/>
        <w:rPr>
          <w:rFonts w:ascii="Times New Roman" w:hAnsi="Times New Roman" w:cs="Times New Roman"/>
          <w:sz w:val="32"/>
          <w:szCs w:val="32"/>
        </w:rPr>
      </w:pPr>
      <w:r w:rsidRPr="00600046">
        <w:rPr>
          <w:rFonts w:ascii="Times New Roman" w:hAnsi="Times New Roman" w:cs="Times New Roman"/>
          <w:position w:val="-24"/>
          <w:sz w:val="32"/>
          <w:szCs w:val="32"/>
        </w:rPr>
        <w:object w:dxaOrig="3360" w:dyaOrig="620">
          <v:shape id="_x0000_i1055" type="#_x0000_t75" style="width:297pt;height:53.25pt" o:ole="">
            <v:imagedata r:id="rId73" o:title=""/>
          </v:shape>
          <o:OLEObject Type="Embed" ProgID="Equation.DSMT4" ShapeID="_x0000_i1055" DrawAspect="Content" ObjectID="_1449294946" r:id="rId74"/>
        </w:object>
      </w:r>
    </w:p>
    <w:p w:rsidR="008C2FD1" w:rsidRDefault="008C2FD1" w:rsidP="008C2FD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Montante al termine del primo anno</w:t>
      </w:r>
    </w:p>
    <w:p w:rsidR="008C2FD1" w:rsidRDefault="008C2FD1" w:rsidP="008C2FD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</w:t>
      </w:r>
      <w:r w:rsidRPr="00C73F0C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 10000 + 360 = 10360</w:t>
      </w:r>
    </w:p>
    <w:p w:rsidR="008C2FD1" w:rsidRDefault="008C2FD1" w:rsidP="008C2FD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Interesse dei rimanenti 4 mesi</w:t>
      </w:r>
    </w:p>
    <w:p w:rsidR="008C2FD1" w:rsidRPr="00600046" w:rsidRDefault="008C2FD1" w:rsidP="008C2FD1">
      <w:pPr>
        <w:jc w:val="both"/>
        <w:rPr>
          <w:rFonts w:ascii="Times New Roman" w:hAnsi="Times New Roman" w:cs="Times New Roman"/>
          <w:sz w:val="32"/>
          <w:szCs w:val="32"/>
        </w:rPr>
      </w:pPr>
      <w:r w:rsidRPr="00600046">
        <w:rPr>
          <w:rFonts w:ascii="Times New Roman" w:hAnsi="Times New Roman" w:cs="Times New Roman"/>
          <w:position w:val="-24"/>
          <w:sz w:val="32"/>
          <w:szCs w:val="32"/>
        </w:rPr>
        <w:object w:dxaOrig="4000" w:dyaOrig="620">
          <v:shape id="_x0000_i1056" type="#_x0000_t75" style="width:354pt;height:53.25pt" o:ole="">
            <v:imagedata r:id="rId75" o:title=""/>
          </v:shape>
          <o:OLEObject Type="Embed" ProgID="Equation.DSMT4" ShapeID="_x0000_i1056" DrawAspect="Content" ObjectID="_1449294947" r:id="rId76"/>
        </w:object>
      </w:r>
    </w:p>
    <w:p w:rsidR="008C2FD1" w:rsidRPr="00600046" w:rsidRDefault="008C2FD1" w:rsidP="008C2FD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Montante dopo 16 mesi M = M</w:t>
      </w:r>
      <w:r w:rsidRPr="006138AB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+ I  = 10360+124,32 = 10484,32</w:t>
      </w:r>
    </w:p>
    <w:p w:rsidR="006344F2" w:rsidRDefault="006344F2" w:rsidP="006344F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138AB" w:rsidRDefault="006138AB" w:rsidP="006138AB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6344F2" w:rsidRDefault="006344F2" w:rsidP="00600046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:rsidR="008C2FD1" w:rsidRDefault="008C2FD1" w:rsidP="008C2FD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7A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>
        <w:rPr>
          <w:rFonts w:ascii="Times New Roman" w:hAnsi="Times New Roman" w:cs="Times New Roman"/>
          <w:b/>
          <w:sz w:val="32"/>
          <w:szCs w:val="32"/>
        </w:rPr>
        <w:t xml:space="preserve">13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6E37A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Sconto commerciale</w:t>
      </w:r>
    </w:p>
    <w:p w:rsidR="00C50118" w:rsidRDefault="00C50118" w:rsidP="00C5011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C2FD1" w:rsidRDefault="008C2FD1" w:rsidP="00C501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Il signor Bianchi sottoscrive una cambiale </w:t>
      </w:r>
      <w:r w:rsidR="0042083D">
        <w:rPr>
          <w:rFonts w:ascii="Times New Roman" w:hAnsi="Times New Roman" w:cs="Times New Roman"/>
          <w:sz w:val="32"/>
          <w:szCs w:val="32"/>
        </w:rPr>
        <w:t xml:space="preserve">di 6000 euro con scadenza a 10 mesi per un prestito ricevuto dal signor Rossi. </w:t>
      </w:r>
    </w:p>
    <w:p w:rsidR="000903A5" w:rsidRDefault="0042083D" w:rsidP="00C501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Il signor Rossi si rivolge a una banca chiedendo</w:t>
      </w:r>
      <w:r w:rsidR="000903A5">
        <w:rPr>
          <w:rFonts w:ascii="Times New Roman" w:hAnsi="Times New Roman" w:cs="Times New Roman"/>
          <w:sz w:val="32"/>
          <w:szCs w:val="32"/>
        </w:rPr>
        <w:t>, in cambio della cessione del suo titolo di</w:t>
      </w:r>
      <w:r>
        <w:rPr>
          <w:rFonts w:ascii="Times New Roman" w:hAnsi="Times New Roman" w:cs="Times New Roman"/>
          <w:sz w:val="32"/>
          <w:szCs w:val="32"/>
        </w:rPr>
        <w:t xml:space="preserve"> credito (</w:t>
      </w:r>
      <w:r w:rsidR="000903A5">
        <w:rPr>
          <w:rFonts w:ascii="Times New Roman" w:hAnsi="Times New Roman" w:cs="Times New Roman"/>
          <w:sz w:val="32"/>
          <w:szCs w:val="32"/>
        </w:rPr>
        <w:t>la cambiale), l’anticipo dell’intera somma.</w:t>
      </w:r>
    </w:p>
    <w:p w:rsidR="009003AE" w:rsidRDefault="000903A5" w:rsidP="00C501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La banca per questa </w:t>
      </w:r>
      <w:r w:rsidR="009003AE">
        <w:rPr>
          <w:rFonts w:ascii="Times New Roman" w:hAnsi="Times New Roman" w:cs="Times New Roman"/>
          <w:sz w:val="32"/>
          <w:szCs w:val="32"/>
        </w:rPr>
        <w:t xml:space="preserve">transazione </w:t>
      </w:r>
      <w:r>
        <w:rPr>
          <w:rFonts w:ascii="Times New Roman" w:hAnsi="Times New Roman" w:cs="Times New Roman"/>
          <w:sz w:val="32"/>
          <w:szCs w:val="32"/>
        </w:rPr>
        <w:t>chiede un compenso,</w:t>
      </w:r>
      <w:r w:rsidR="009003AE">
        <w:rPr>
          <w:rFonts w:ascii="Times New Roman" w:hAnsi="Times New Roman" w:cs="Times New Roman"/>
          <w:sz w:val="32"/>
          <w:szCs w:val="32"/>
        </w:rPr>
        <w:t xml:space="preserve"> tale compenso si definisce </w:t>
      </w:r>
      <w:r w:rsidR="009003AE" w:rsidRPr="009003AE">
        <w:rPr>
          <w:rFonts w:ascii="Times New Roman" w:hAnsi="Times New Roman" w:cs="Times New Roman"/>
          <w:b/>
          <w:sz w:val="32"/>
          <w:szCs w:val="32"/>
        </w:rPr>
        <w:t>sconto commerciale</w:t>
      </w:r>
      <w:r w:rsidR="009003AE">
        <w:rPr>
          <w:rFonts w:ascii="Times New Roman" w:hAnsi="Times New Roman" w:cs="Times New Roman"/>
          <w:sz w:val="32"/>
          <w:szCs w:val="32"/>
        </w:rPr>
        <w:t>.</w:t>
      </w:r>
    </w:p>
    <w:p w:rsidR="009003AE" w:rsidRDefault="009003AE" w:rsidP="00C501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In generale, si definisce </w:t>
      </w:r>
      <w:r w:rsidRPr="00A0710A">
        <w:rPr>
          <w:rFonts w:ascii="Times New Roman" w:hAnsi="Times New Roman" w:cs="Times New Roman"/>
          <w:b/>
          <w:sz w:val="32"/>
          <w:szCs w:val="32"/>
        </w:rPr>
        <w:t>sconto commerciale</w:t>
      </w:r>
      <w:r>
        <w:rPr>
          <w:rFonts w:ascii="Times New Roman" w:hAnsi="Times New Roman" w:cs="Times New Roman"/>
          <w:sz w:val="32"/>
          <w:szCs w:val="32"/>
        </w:rPr>
        <w:t xml:space="preserve"> il compenso richiesto da chi anticipa una somma</w:t>
      </w:r>
      <w:r w:rsidR="00A0710A">
        <w:rPr>
          <w:rFonts w:ascii="Times New Roman" w:hAnsi="Times New Roman" w:cs="Times New Roman"/>
          <w:sz w:val="32"/>
          <w:szCs w:val="32"/>
        </w:rPr>
        <w:t xml:space="preserve"> prima che ne scada il pagamento.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CB0963" w:rsidRDefault="00CB0963" w:rsidP="00C501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Il tasso percentuale per calcolare lo sconto si definisce </w:t>
      </w:r>
      <w:r w:rsidRPr="00CB0963">
        <w:rPr>
          <w:rFonts w:ascii="Times New Roman" w:hAnsi="Times New Roman" w:cs="Times New Roman"/>
          <w:b/>
          <w:sz w:val="32"/>
          <w:szCs w:val="32"/>
        </w:rPr>
        <w:t>tasso di sconto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3D4CA1" w:rsidRDefault="003D4CA1" w:rsidP="00CB0963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</w:p>
    <w:p w:rsidR="00CB0963" w:rsidRPr="00CB0963" w:rsidRDefault="00CB0963" w:rsidP="00CB0963">
      <w:pPr>
        <w:jc w:val="both"/>
        <w:rPr>
          <w:rFonts w:ascii="Times New Roman" w:hAnsi="Times New Roman" w:cs="Times New Roman"/>
          <w:sz w:val="32"/>
          <w:szCs w:val="32"/>
        </w:rPr>
      </w:pPr>
      <w:r w:rsidRPr="002713E0">
        <w:rPr>
          <w:rFonts w:ascii="Times New Roman" w:hAnsi="Times New Roman" w:cs="Times New Roman"/>
          <w:b/>
          <w:iCs/>
          <w:sz w:val="32"/>
          <w:szCs w:val="32"/>
        </w:rPr>
        <w:t xml:space="preserve">Esempio </w:t>
      </w:r>
      <w:r>
        <w:rPr>
          <w:rFonts w:ascii="Times New Roman" w:hAnsi="Times New Roman" w:cs="Times New Roman"/>
          <w:b/>
          <w:iCs/>
          <w:sz w:val="32"/>
          <w:szCs w:val="32"/>
        </w:rPr>
        <w:t>21</w:t>
      </w:r>
      <w:r w:rsidRPr="002713E0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B0963">
        <w:rPr>
          <w:rFonts w:ascii="Times New Roman" w:hAnsi="Times New Roman" w:cs="Times New Roman"/>
          <w:sz w:val="32"/>
          <w:szCs w:val="32"/>
        </w:rPr>
        <w:t>Riprendendo l’esempio introduttivo,</w:t>
      </w:r>
      <w:r>
        <w:rPr>
          <w:rFonts w:ascii="Times New Roman" w:hAnsi="Times New Roman" w:cs="Times New Roman"/>
          <w:sz w:val="32"/>
          <w:szCs w:val="32"/>
        </w:rPr>
        <w:t xml:space="preserve"> quale somma riceverà il</w:t>
      </w:r>
      <w:r w:rsidRPr="00CB096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signor Rossi se la banca cui si rivolge praticherà un tasso del 12%? </w:t>
      </w:r>
    </w:p>
    <w:p w:rsidR="00CB0963" w:rsidRDefault="00CB0963" w:rsidP="00CB096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Soluzione</w:t>
      </w:r>
    </w:p>
    <w:p w:rsidR="003D4CA1" w:rsidRDefault="00CB0963" w:rsidP="00C501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Per calcolare lo sconto si </w:t>
      </w:r>
      <w:r w:rsidR="00BA3CD8">
        <w:rPr>
          <w:rFonts w:ascii="Times New Roman" w:hAnsi="Times New Roman" w:cs="Times New Roman"/>
          <w:sz w:val="32"/>
          <w:szCs w:val="32"/>
        </w:rPr>
        <w:t>utilizza la stessa formula dell’interesse</w:t>
      </w:r>
      <w:r w:rsidR="003D4CA1">
        <w:rPr>
          <w:rFonts w:ascii="Times New Roman" w:hAnsi="Times New Roman" w:cs="Times New Roman"/>
          <w:sz w:val="32"/>
          <w:szCs w:val="32"/>
        </w:rPr>
        <w:t>, pertanto</w:t>
      </w:r>
    </w:p>
    <w:p w:rsidR="003D4CA1" w:rsidRDefault="003D4CA1" w:rsidP="003D4CA1">
      <w:pPr>
        <w:jc w:val="center"/>
        <w:rPr>
          <w:rFonts w:ascii="Times New Roman" w:hAnsi="Times New Roman" w:cs="Times New Roman"/>
          <w:sz w:val="32"/>
          <w:szCs w:val="32"/>
        </w:rPr>
      </w:pPr>
      <w:r w:rsidRPr="00600046">
        <w:rPr>
          <w:rFonts w:ascii="Times New Roman" w:hAnsi="Times New Roman" w:cs="Times New Roman"/>
          <w:position w:val="-24"/>
          <w:sz w:val="32"/>
          <w:szCs w:val="32"/>
        </w:rPr>
        <w:object w:dxaOrig="4180" w:dyaOrig="620">
          <v:shape id="_x0000_i1057" type="#_x0000_t75" style="width:369.75pt;height:53.25pt" o:ole="">
            <v:imagedata r:id="rId77" o:title=""/>
          </v:shape>
          <o:OLEObject Type="Embed" ProgID="Equation.DSMT4" ShapeID="_x0000_i1057" DrawAspect="Content" ObjectID="_1449294948" r:id="rId78"/>
        </w:object>
      </w:r>
    </w:p>
    <w:p w:rsidR="003D4CA1" w:rsidRDefault="003D4CA1" w:rsidP="003D4CA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La somma che percepirà il signor Rossi sarà </w:t>
      </w:r>
    </w:p>
    <w:p w:rsidR="003D4CA1" w:rsidRDefault="003D4CA1" w:rsidP="003D4C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6000-600 = 5400 euro</w:t>
      </w:r>
    </w:p>
    <w:p w:rsidR="003D4CA1" w:rsidRPr="00600046" w:rsidRDefault="003D4CA1" w:rsidP="003D4CA1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3D4CA1" w:rsidRPr="00600046" w:rsidSect="008C329D">
      <w:footerReference w:type="default" r:id="rId7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2BC" w:rsidRDefault="007762BC" w:rsidP="00B4523C">
      <w:pPr>
        <w:spacing w:after="0" w:line="240" w:lineRule="auto"/>
      </w:pPr>
      <w:r>
        <w:separator/>
      </w:r>
    </w:p>
  </w:endnote>
  <w:endnote w:type="continuationSeparator" w:id="0">
    <w:p w:rsidR="007762BC" w:rsidRDefault="007762BC" w:rsidP="00B45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3382247"/>
      <w:docPartObj>
        <w:docPartGallery w:val="Page Numbers (Bottom of Page)"/>
        <w:docPartUnique/>
      </w:docPartObj>
    </w:sdtPr>
    <w:sdtContent>
      <w:p w:rsidR="0042083D" w:rsidRDefault="00453B3D">
        <w:pPr>
          <w:pStyle w:val="Pidipagina"/>
          <w:jc w:val="right"/>
        </w:pPr>
        <w:fldSimple w:instr="PAGE   \* MERGEFORMAT">
          <w:r w:rsidR="00284659">
            <w:rPr>
              <w:noProof/>
            </w:rPr>
            <w:t>4</w:t>
          </w:r>
        </w:fldSimple>
      </w:p>
    </w:sdtContent>
  </w:sdt>
  <w:p w:rsidR="0042083D" w:rsidRDefault="0042083D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2BC" w:rsidRDefault="007762BC" w:rsidP="00B4523C">
      <w:pPr>
        <w:spacing w:after="0" w:line="240" w:lineRule="auto"/>
      </w:pPr>
      <w:r>
        <w:separator/>
      </w:r>
    </w:p>
  </w:footnote>
  <w:footnote w:type="continuationSeparator" w:id="0">
    <w:p w:rsidR="007762BC" w:rsidRDefault="007762BC" w:rsidP="00B45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21C58"/>
    <w:multiLevelType w:val="hybridMultilevel"/>
    <w:tmpl w:val="0ECAA9B6"/>
    <w:lvl w:ilvl="0" w:tplc="AB5091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329D"/>
    <w:rsid w:val="00014E43"/>
    <w:rsid w:val="000152E5"/>
    <w:rsid w:val="00016AD6"/>
    <w:rsid w:val="0002359A"/>
    <w:rsid w:val="00025191"/>
    <w:rsid w:val="0002555D"/>
    <w:rsid w:val="00026046"/>
    <w:rsid w:val="00040DE0"/>
    <w:rsid w:val="0004652E"/>
    <w:rsid w:val="00055B48"/>
    <w:rsid w:val="000628AE"/>
    <w:rsid w:val="000734AB"/>
    <w:rsid w:val="000903A5"/>
    <w:rsid w:val="000A2C4F"/>
    <w:rsid w:val="000C0355"/>
    <w:rsid w:val="000C7A29"/>
    <w:rsid w:val="000D3C94"/>
    <w:rsid w:val="000D3CFC"/>
    <w:rsid w:val="000E05E4"/>
    <w:rsid w:val="000E1FE2"/>
    <w:rsid w:val="000E3CA2"/>
    <w:rsid w:val="000F6C9F"/>
    <w:rsid w:val="000F773F"/>
    <w:rsid w:val="001114C4"/>
    <w:rsid w:val="0011376E"/>
    <w:rsid w:val="001152C1"/>
    <w:rsid w:val="00117627"/>
    <w:rsid w:val="00124A31"/>
    <w:rsid w:val="001271DA"/>
    <w:rsid w:val="001328C5"/>
    <w:rsid w:val="00137B7D"/>
    <w:rsid w:val="00140A65"/>
    <w:rsid w:val="00141143"/>
    <w:rsid w:val="001424A0"/>
    <w:rsid w:val="00143477"/>
    <w:rsid w:val="00155060"/>
    <w:rsid w:val="00166583"/>
    <w:rsid w:val="0017553D"/>
    <w:rsid w:val="00184B1E"/>
    <w:rsid w:val="00187B0C"/>
    <w:rsid w:val="00194942"/>
    <w:rsid w:val="001A5D88"/>
    <w:rsid w:val="001A70E4"/>
    <w:rsid w:val="001B3F97"/>
    <w:rsid w:val="001B7B0D"/>
    <w:rsid w:val="001C1D10"/>
    <w:rsid w:val="001C2F9D"/>
    <w:rsid w:val="001C655F"/>
    <w:rsid w:val="001D1A99"/>
    <w:rsid w:val="001D2CE8"/>
    <w:rsid w:val="001E2056"/>
    <w:rsid w:val="001F10E7"/>
    <w:rsid w:val="00207E05"/>
    <w:rsid w:val="002131AD"/>
    <w:rsid w:val="0021396F"/>
    <w:rsid w:val="00225F90"/>
    <w:rsid w:val="00233586"/>
    <w:rsid w:val="00235715"/>
    <w:rsid w:val="002430AC"/>
    <w:rsid w:val="00246C3B"/>
    <w:rsid w:val="00250DF0"/>
    <w:rsid w:val="00253F24"/>
    <w:rsid w:val="00254900"/>
    <w:rsid w:val="0026622A"/>
    <w:rsid w:val="0026639D"/>
    <w:rsid w:val="00270755"/>
    <w:rsid w:val="002713E0"/>
    <w:rsid w:val="002765BF"/>
    <w:rsid w:val="00284659"/>
    <w:rsid w:val="00285A5A"/>
    <w:rsid w:val="002922A9"/>
    <w:rsid w:val="00292C15"/>
    <w:rsid w:val="002A0DF1"/>
    <w:rsid w:val="002A595B"/>
    <w:rsid w:val="002B7332"/>
    <w:rsid w:val="002B79AA"/>
    <w:rsid w:val="002C0B97"/>
    <w:rsid w:val="002C1F69"/>
    <w:rsid w:val="002C2E8D"/>
    <w:rsid w:val="002D4A1A"/>
    <w:rsid w:val="002F1C98"/>
    <w:rsid w:val="002F67AF"/>
    <w:rsid w:val="00300D28"/>
    <w:rsid w:val="00313A26"/>
    <w:rsid w:val="00315FBB"/>
    <w:rsid w:val="00327677"/>
    <w:rsid w:val="0033230E"/>
    <w:rsid w:val="003339EA"/>
    <w:rsid w:val="003400F6"/>
    <w:rsid w:val="00340380"/>
    <w:rsid w:val="00350DA6"/>
    <w:rsid w:val="003579DD"/>
    <w:rsid w:val="00363C86"/>
    <w:rsid w:val="00366DAE"/>
    <w:rsid w:val="00373870"/>
    <w:rsid w:val="003761DB"/>
    <w:rsid w:val="00380570"/>
    <w:rsid w:val="00381CCF"/>
    <w:rsid w:val="003824EC"/>
    <w:rsid w:val="0039720F"/>
    <w:rsid w:val="003A3C38"/>
    <w:rsid w:val="003B08A6"/>
    <w:rsid w:val="003B3092"/>
    <w:rsid w:val="003C19DB"/>
    <w:rsid w:val="003C6F3D"/>
    <w:rsid w:val="003D0B44"/>
    <w:rsid w:val="003D1479"/>
    <w:rsid w:val="003D1D1C"/>
    <w:rsid w:val="003D3A15"/>
    <w:rsid w:val="003D4CA1"/>
    <w:rsid w:val="003D725E"/>
    <w:rsid w:val="003D794C"/>
    <w:rsid w:val="003E74E9"/>
    <w:rsid w:val="003E7796"/>
    <w:rsid w:val="003F5F09"/>
    <w:rsid w:val="00401CE2"/>
    <w:rsid w:val="0040247A"/>
    <w:rsid w:val="0040610D"/>
    <w:rsid w:val="004108C1"/>
    <w:rsid w:val="00412378"/>
    <w:rsid w:val="00414612"/>
    <w:rsid w:val="00415A3F"/>
    <w:rsid w:val="00417847"/>
    <w:rsid w:val="0042083D"/>
    <w:rsid w:val="00424AF3"/>
    <w:rsid w:val="004324FF"/>
    <w:rsid w:val="0044202C"/>
    <w:rsid w:val="00443A8B"/>
    <w:rsid w:val="00446AF2"/>
    <w:rsid w:val="00450853"/>
    <w:rsid w:val="00453B3D"/>
    <w:rsid w:val="00463AD4"/>
    <w:rsid w:val="00467892"/>
    <w:rsid w:val="004701FF"/>
    <w:rsid w:val="0047171B"/>
    <w:rsid w:val="00477483"/>
    <w:rsid w:val="00482F6D"/>
    <w:rsid w:val="00491A58"/>
    <w:rsid w:val="00492B02"/>
    <w:rsid w:val="004A1BDF"/>
    <w:rsid w:val="004A34CB"/>
    <w:rsid w:val="004A45DC"/>
    <w:rsid w:val="004A52D5"/>
    <w:rsid w:val="004B075D"/>
    <w:rsid w:val="004C4A0C"/>
    <w:rsid w:val="004D01A5"/>
    <w:rsid w:val="004D7F7A"/>
    <w:rsid w:val="004E07CB"/>
    <w:rsid w:val="004E13E7"/>
    <w:rsid w:val="004E4DC5"/>
    <w:rsid w:val="004E60E8"/>
    <w:rsid w:val="004F507D"/>
    <w:rsid w:val="00511612"/>
    <w:rsid w:val="00514D0E"/>
    <w:rsid w:val="005155D9"/>
    <w:rsid w:val="0052110A"/>
    <w:rsid w:val="00522EDA"/>
    <w:rsid w:val="0053580C"/>
    <w:rsid w:val="00543B31"/>
    <w:rsid w:val="00547B63"/>
    <w:rsid w:val="0055114B"/>
    <w:rsid w:val="005608D3"/>
    <w:rsid w:val="00574FBD"/>
    <w:rsid w:val="00590E06"/>
    <w:rsid w:val="005B5D7D"/>
    <w:rsid w:val="005C1348"/>
    <w:rsid w:val="005C1B2D"/>
    <w:rsid w:val="005D70D5"/>
    <w:rsid w:val="005E1A7D"/>
    <w:rsid w:val="005E3433"/>
    <w:rsid w:val="005E3B65"/>
    <w:rsid w:val="005F605C"/>
    <w:rsid w:val="005F7461"/>
    <w:rsid w:val="00600046"/>
    <w:rsid w:val="00603012"/>
    <w:rsid w:val="006138AB"/>
    <w:rsid w:val="006156A1"/>
    <w:rsid w:val="0062448A"/>
    <w:rsid w:val="00627E3D"/>
    <w:rsid w:val="00630AD4"/>
    <w:rsid w:val="006344F2"/>
    <w:rsid w:val="006405F1"/>
    <w:rsid w:val="006518A1"/>
    <w:rsid w:val="0066045A"/>
    <w:rsid w:val="006627CC"/>
    <w:rsid w:val="00670F7B"/>
    <w:rsid w:val="006734E6"/>
    <w:rsid w:val="00682FD3"/>
    <w:rsid w:val="006837E8"/>
    <w:rsid w:val="006878CE"/>
    <w:rsid w:val="00694D9C"/>
    <w:rsid w:val="006A330B"/>
    <w:rsid w:val="006A6F0A"/>
    <w:rsid w:val="006A7DD8"/>
    <w:rsid w:val="006B2770"/>
    <w:rsid w:val="006B50B1"/>
    <w:rsid w:val="006D2823"/>
    <w:rsid w:val="006D5005"/>
    <w:rsid w:val="006E18B9"/>
    <w:rsid w:val="006E37A4"/>
    <w:rsid w:val="006F4689"/>
    <w:rsid w:val="006F587E"/>
    <w:rsid w:val="007125CF"/>
    <w:rsid w:val="007146BE"/>
    <w:rsid w:val="00717AD7"/>
    <w:rsid w:val="0072140A"/>
    <w:rsid w:val="00723306"/>
    <w:rsid w:val="007234D2"/>
    <w:rsid w:val="00727C46"/>
    <w:rsid w:val="007328B3"/>
    <w:rsid w:val="00732E17"/>
    <w:rsid w:val="00734B6A"/>
    <w:rsid w:val="00737184"/>
    <w:rsid w:val="00737298"/>
    <w:rsid w:val="00744733"/>
    <w:rsid w:val="00747394"/>
    <w:rsid w:val="0076314C"/>
    <w:rsid w:val="00764F69"/>
    <w:rsid w:val="007655FA"/>
    <w:rsid w:val="00765768"/>
    <w:rsid w:val="00774B67"/>
    <w:rsid w:val="007762BC"/>
    <w:rsid w:val="00780994"/>
    <w:rsid w:val="0079296A"/>
    <w:rsid w:val="007A46DD"/>
    <w:rsid w:val="007A5BFF"/>
    <w:rsid w:val="007B14F6"/>
    <w:rsid w:val="007B7B42"/>
    <w:rsid w:val="007C2F62"/>
    <w:rsid w:val="007C2F7D"/>
    <w:rsid w:val="007D0843"/>
    <w:rsid w:val="007E0C45"/>
    <w:rsid w:val="007E1E0D"/>
    <w:rsid w:val="007E2341"/>
    <w:rsid w:val="00804ADF"/>
    <w:rsid w:val="00805886"/>
    <w:rsid w:val="0080604C"/>
    <w:rsid w:val="00806E88"/>
    <w:rsid w:val="00811C00"/>
    <w:rsid w:val="00812B58"/>
    <w:rsid w:val="008327B9"/>
    <w:rsid w:val="0083734E"/>
    <w:rsid w:val="00844FF1"/>
    <w:rsid w:val="00854EE2"/>
    <w:rsid w:val="00855D4E"/>
    <w:rsid w:val="00856AE9"/>
    <w:rsid w:val="00877C69"/>
    <w:rsid w:val="008824B7"/>
    <w:rsid w:val="00885D89"/>
    <w:rsid w:val="00893792"/>
    <w:rsid w:val="00895F53"/>
    <w:rsid w:val="00897710"/>
    <w:rsid w:val="008A1FB1"/>
    <w:rsid w:val="008A6C2F"/>
    <w:rsid w:val="008A6DED"/>
    <w:rsid w:val="008C2FD1"/>
    <w:rsid w:val="008C329D"/>
    <w:rsid w:val="008D0545"/>
    <w:rsid w:val="008D7AEA"/>
    <w:rsid w:val="008E0547"/>
    <w:rsid w:val="008E60A1"/>
    <w:rsid w:val="008E7677"/>
    <w:rsid w:val="009003AE"/>
    <w:rsid w:val="00906AB4"/>
    <w:rsid w:val="00907DEB"/>
    <w:rsid w:val="00920A0C"/>
    <w:rsid w:val="00927E40"/>
    <w:rsid w:val="0093007A"/>
    <w:rsid w:val="009365A4"/>
    <w:rsid w:val="009460C6"/>
    <w:rsid w:val="00953FE9"/>
    <w:rsid w:val="00955AAC"/>
    <w:rsid w:val="00963DC4"/>
    <w:rsid w:val="009656B9"/>
    <w:rsid w:val="009805BD"/>
    <w:rsid w:val="009944F0"/>
    <w:rsid w:val="00994B20"/>
    <w:rsid w:val="00995B12"/>
    <w:rsid w:val="009A29EC"/>
    <w:rsid w:val="009A3B16"/>
    <w:rsid w:val="009A75B8"/>
    <w:rsid w:val="009B05FD"/>
    <w:rsid w:val="009B1633"/>
    <w:rsid w:val="009C201E"/>
    <w:rsid w:val="009C489D"/>
    <w:rsid w:val="009E2763"/>
    <w:rsid w:val="009F6462"/>
    <w:rsid w:val="00A0710A"/>
    <w:rsid w:val="00A11A35"/>
    <w:rsid w:val="00A20295"/>
    <w:rsid w:val="00A2201E"/>
    <w:rsid w:val="00A30BA3"/>
    <w:rsid w:val="00A31562"/>
    <w:rsid w:val="00A3355B"/>
    <w:rsid w:val="00A37461"/>
    <w:rsid w:val="00A410CA"/>
    <w:rsid w:val="00A535D5"/>
    <w:rsid w:val="00A630A5"/>
    <w:rsid w:val="00A87310"/>
    <w:rsid w:val="00A9333C"/>
    <w:rsid w:val="00A93FE3"/>
    <w:rsid w:val="00AB3582"/>
    <w:rsid w:val="00AB54A7"/>
    <w:rsid w:val="00AB57E2"/>
    <w:rsid w:val="00AB5D27"/>
    <w:rsid w:val="00AE04E1"/>
    <w:rsid w:val="00AE790A"/>
    <w:rsid w:val="00AF0159"/>
    <w:rsid w:val="00B040C6"/>
    <w:rsid w:val="00B070E3"/>
    <w:rsid w:val="00B10137"/>
    <w:rsid w:val="00B1503A"/>
    <w:rsid w:val="00B3106E"/>
    <w:rsid w:val="00B34BF2"/>
    <w:rsid w:val="00B4271A"/>
    <w:rsid w:val="00B4523C"/>
    <w:rsid w:val="00B5273D"/>
    <w:rsid w:val="00B531C8"/>
    <w:rsid w:val="00B53E9D"/>
    <w:rsid w:val="00B56987"/>
    <w:rsid w:val="00B63F58"/>
    <w:rsid w:val="00B67B27"/>
    <w:rsid w:val="00B70E57"/>
    <w:rsid w:val="00B72A20"/>
    <w:rsid w:val="00B74F83"/>
    <w:rsid w:val="00B810BD"/>
    <w:rsid w:val="00B8183D"/>
    <w:rsid w:val="00B8559E"/>
    <w:rsid w:val="00B860E6"/>
    <w:rsid w:val="00BA3CD8"/>
    <w:rsid w:val="00BA66BB"/>
    <w:rsid w:val="00BA7FD4"/>
    <w:rsid w:val="00BB0C78"/>
    <w:rsid w:val="00BB18A2"/>
    <w:rsid w:val="00BC3536"/>
    <w:rsid w:val="00BC719E"/>
    <w:rsid w:val="00BD11FB"/>
    <w:rsid w:val="00BD327E"/>
    <w:rsid w:val="00BD39C2"/>
    <w:rsid w:val="00BE1BAC"/>
    <w:rsid w:val="00BF1E6E"/>
    <w:rsid w:val="00BF2BC5"/>
    <w:rsid w:val="00C010DD"/>
    <w:rsid w:val="00C22EDB"/>
    <w:rsid w:val="00C25BAA"/>
    <w:rsid w:val="00C42A57"/>
    <w:rsid w:val="00C46017"/>
    <w:rsid w:val="00C47794"/>
    <w:rsid w:val="00C50118"/>
    <w:rsid w:val="00C536C5"/>
    <w:rsid w:val="00C63C45"/>
    <w:rsid w:val="00C66B49"/>
    <w:rsid w:val="00C6781E"/>
    <w:rsid w:val="00C67C74"/>
    <w:rsid w:val="00C73F0C"/>
    <w:rsid w:val="00C932C1"/>
    <w:rsid w:val="00C93CC1"/>
    <w:rsid w:val="00C95ADE"/>
    <w:rsid w:val="00CA0FA5"/>
    <w:rsid w:val="00CA7D14"/>
    <w:rsid w:val="00CB0963"/>
    <w:rsid w:val="00CB2359"/>
    <w:rsid w:val="00CB34AC"/>
    <w:rsid w:val="00CD0EAF"/>
    <w:rsid w:val="00CD1FB9"/>
    <w:rsid w:val="00CE196F"/>
    <w:rsid w:val="00CE325E"/>
    <w:rsid w:val="00CE4CDD"/>
    <w:rsid w:val="00CF360D"/>
    <w:rsid w:val="00CF7AFC"/>
    <w:rsid w:val="00D14E06"/>
    <w:rsid w:val="00D23FC5"/>
    <w:rsid w:val="00D32764"/>
    <w:rsid w:val="00D376F3"/>
    <w:rsid w:val="00D43A0F"/>
    <w:rsid w:val="00D44D59"/>
    <w:rsid w:val="00D46CE2"/>
    <w:rsid w:val="00D46F5D"/>
    <w:rsid w:val="00D515FA"/>
    <w:rsid w:val="00D75744"/>
    <w:rsid w:val="00D87774"/>
    <w:rsid w:val="00D87D90"/>
    <w:rsid w:val="00D91040"/>
    <w:rsid w:val="00D9712C"/>
    <w:rsid w:val="00DA3AC2"/>
    <w:rsid w:val="00DA4E40"/>
    <w:rsid w:val="00DB6C01"/>
    <w:rsid w:val="00DC34BC"/>
    <w:rsid w:val="00DE2E32"/>
    <w:rsid w:val="00DF49BB"/>
    <w:rsid w:val="00E13A94"/>
    <w:rsid w:val="00E25927"/>
    <w:rsid w:val="00E50922"/>
    <w:rsid w:val="00E91CC8"/>
    <w:rsid w:val="00E9378F"/>
    <w:rsid w:val="00E96E64"/>
    <w:rsid w:val="00EA12A1"/>
    <w:rsid w:val="00EB0CDC"/>
    <w:rsid w:val="00EB4CAF"/>
    <w:rsid w:val="00EC1E8C"/>
    <w:rsid w:val="00ED37C1"/>
    <w:rsid w:val="00ED4B1F"/>
    <w:rsid w:val="00EE6979"/>
    <w:rsid w:val="00F05D77"/>
    <w:rsid w:val="00F07A10"/>
    <w:rsid w:val="00F14D90"/>
    <w:rsid w:val="00F251A9"/>
    <w:rsid w:val="00F36B48"/>
    <w:rsid w:val="00F3718C"/>
    <w:rsid w:val="00F42DEB"/>
    <w:rsid w:val="00F432F9"/>
    <w:rsid w:val="00F443AF"/>
    <w:rsid w:val="00F46C1F"/>
    <w:rsid w:val="00F55942"/>
    <w:rsid w:val="00F67EDA"/>
    <w:rsid w:val="00F70738"/>
    <w:rsid w:val="00F71C75"/>
    <w:rsid w:val="00F7435E"/>
    <w:rsid w:val="00F76210"/>
    <w:rsid w:val="00F773EF"/>
    <w:rsid w:val="00F85D47"/>
    <w:rsid w:val="00F87FE4"/>
    <w:rsid w:val="00F94C0B"/>
    <w:rsid w:val="00F97071"/>
    <w:rsid w:val="00F97F67"/>
    <w:rsid w:val="00FA0323"/>
    <w:rsid w:val="00FA46C1"/>
    <w:rsid w:val="00FD7ADD"/>
    <w:rsid w:val="00FE359F"/>
    <w:rsid w:val="00FF2C9D"/>
    <w:rsid w:val="00FF4E08"/>
    <w:rsid w:val="00FF5373"/>
    <w:rsid w:val="00FF5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73870"/>
  </w:style>
  <w:style w:type="paragraph" w:styleId="Titolo2">
    <w:name w:val="heading 2"/>
    <w:basedOn w:val="Normale"/>
    <w:next w:val="Normale"/>
    <w:link w:val="Titolo2Carattere"/>
    <w:autoRedefine/>
    <w:qFormat/>
    <w:rsid w:val="004E07CB"/>
    <w:pPr>
      <w:keepNext/>
      <w:spacing w:after="120" w:line="240" w:lineRule="auto"/>
      <w:outlineLvl w:val="1"/>
    </w:pPr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E07CB"/>
    <w:pPr>
      <w:keepNext/>
      <w:spacing w:before="240" w:after="60" w:line="240" w:lineRule="auto"/>
      <w:outlineLvl w:val="2"/>
    </w:pPr>
    <w:rPr>
      <w:rFonts w:ascii="Cambria" w:eastAsia="PMingLiU" w:hAnsi="Cambria" w:cs="Times New Roman"/>
      <w:b/>
      <w:b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2F1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1C9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FA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2Carattere">
    <w:name w:val="Titolo 2 Carattere"/>
    <w:basedOn w:val="Carpredefinitoparagrafo"/>
    <w:link w:val="Titolo2"/>
    <w:rsid w:val="004E07CB"/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4E07CB"/>
    <w:rPr>
      <w:rFonts w:ascii="Cambria" w:eastAsia="PMingLiU" w:hAnsi="Cambria" w:cs="Times New Roman"/>
      <w:b/>
      <w:bCs/>
      <w:sz w:val="26"/>
      <w:szCs w:val="26"/>
      <w:lang w:eastAsia="it-IT"/>
    </w:rPr>
  </w:style>
  <w:style w:type="numbering" w:customStyle="1" w:styleId="Nessunelenco1">
    <w:name w:val="Nessun elenco1"/>
    <w:next w:val="Nessunelenco"/>
    <w:semiHidden/>
    <w:rsid w:val="004E07CB"/>
  </w:style>
  <w:style w:type="character" w:styleId="Collegamentoipertestuale">
    <w:name w:val="Hyperlink"/>
    <w:uiPriority w:val="99"/>
    <w:rsid w:val="004E07CB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4E07CB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4E07CB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times14">
    <w:name w:val="times 14"/>
    <w:basedOn w:val="Normale"/>
    <w:rsid w:val="004E07CB"/>
    <w:pPr>
      <w:spacing w:after="0" w:line="360" w:lineRule="atLeast"/>
      <w:jc w:val="both"/>
    </w:pPr>
    <w:rPr>
      <w:rFonts w:ascii="Times" w:eastAsia="Times New Roman" w:hAnsi="Times" w:cs="Times"/>
      <w:sz w:val="28"/>
      <w:szCs w:val="20"/>
      <w:lang w:eastAsia="it-IT"/>
    </w:rPr>
  </w:style>
  <w:style w:type="character" w:styleId="Numeropagina">
    <w:name w:val="page number"/>
    <w:basedOn w:val="Carpredefinitoparagrafo"/>
    <w:rsid w:val="004E07CB"/>
  </w:style>
  <w:style w:type="paragraph" w:styleId="Intestazione">
    <w:name w:val="header"/>
    <w:basedOn w:val="Normale"/>
    <w:link w:val="IntestazioneCarattere"/>
    <w:rsid w:val="004E07C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ramedestranornale">
    <w:name w:val="framedestranornale"/>
    <w:basedOn w:val="Normale"/>
    <w:rsid w:val="004E07CB"/>
    <w:pPr>
      <w:spacing w:before="100" w:beforeAutospacing="1" w:after="100" w:afterAutospacing="1" w:line="240" w:lineRule="auto"/>
      <w:ind w:right="150"/>
      <w:jc w:val="both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paragraph" w:customStyle="1" w:styleId="framedestranornalecentrato">
    <w:name w:val="framedestranornalecentrato"/>
    <w:basedOn w:val="Normale"/>
    <w:rsid w:val="004E07CB"/>
    <w:pPr>
      <w:spacing w:before="100" w:beforeAutospacing="1" w:after="100" w:afterAutospacing="1" w:line="240" w:lineRule="auto"/>
      <w:jc w:val="center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character" w:styleId="Enfasicorsivo">
    <w:name w:val="Emphasis"/>
    <w:uiPriority w:val="20"/>
    <w:qFormat/>
    <w:rsid w:val="004E07CB"/>
    <w:rPr>
      <w:i/>
      <w:iCs/>
    </w:rPr>
  </w:style>
  <w:style w:type="character" w:customStyle="1" w:styleId="framedestranornale1">
    <w:name w:val="framedestranornale1"/>
    <w:rsid w:val="004E07CB"/>
    <w:rPr>
      <w:rFonts w:ascii="Georgia" w:hAnsi="Georgia" w:hint="default"/>
      <w:b w:val="0"/>
      <w:bCs w:val="0"/>
      <w:i w:val="0"/>
      <w:iCs w:val="0"/>
      <w:color w:val="000000"/>
      <w:sz w:val="24"/>
      <w:szCs w:val="24"/>
      <w:bdr w:val="none" w:sz="0" w:space="0" w:color="auto" w:frame="1"/>
    </w:rPr>
  </w:style>
  <w:style w:type="character" w:styleId="Enfasigrassetto">
    <w:name w:val="Strong"/>
    <w:uiPriority w:val="22"/>
    <w:qFormat/>
    <w:rsid w:val="004E07CB"/>
    <w:rPr>
      <w:b/>
      <w:bCs/>
    </w:rPr>
  </w:style>
  <w:style w:type="character" w:styleId="CitazioneHTML">
    <w:name w:val="HTML Cite"/>
    <w:uiPriority w:val="99"/>
    <w:unhideWhenUsed/>
    <w:rsid w:val="004E07CB"/>
    <w:rPr>
      <w:rFonts w:ascii="Georgia" w:hAnsi="Georgia" w:hint="default"/>
      <w:i/>
      <w:iCs/>
    </w:rPr>
  </w:style>
  <w:style w:type="paragraph" w:customStyle="1" w:styleId="author">
    <w:name w:val="author"/>
    <w:basedOn w:val="Normale"/>
    <w:rsid w:val="004E07CB"/>
    <w:pPr>
      <w:spacing w:after="0" w:line="315" w:lineRule="atLeast"/>
    </w:pPr>
    <w:rPr>
      <w:rFonts w:ascii="Times New Roman" w:eastAsia="Times New Roman" w:hAnsi="Times New Roman" w:cs="Times New Roman"/>
      <w:sz w:val="24"/>
      <w:szCs w:val="24"/>
      <w:lang w:eastAsia="zh-TW" w:bidi="he-IL"/>
    </w:rPr>
  </w:style>
  <w:style w:type="paragraph" w:styleId="Titolo">
    <w:name w:val="Title"/>
    <w:basedOn w:val="Normale"/>
    <w:link w:val="TitoloCarattere"/>
    <w:qFormat/>
    <w:rsid w:val="004E07C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4E07CB"/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paragraph" w:customStyle="1" w:styleId="a">
    <w:basedOn w:val="Normale"/>
    <w:next w:val="Corpodeltesto"/>
    <w:link w:val="CorpodeltestoCarattere"/>
    <w:rsid w:val="004E07CB"/>
    <w:pPr>
      <w:spacing w:after="0" w:line="240" w:lineRule="auto"/>
    </w:pPr>
    <w:rPr>
      <w:sz w:val="28"/>
      <w:lang w:eastAsia="it-IT"/>
    </w:rPr>
  </w:style>
  <w:style w:type="character" w:customStyle="1" w:styleId="CorpodeltestoCarattere">
    <w:name w:val="Corpo del testo Carattere"/>
    <w:link w:val="a"/>
    <w:rsid w:val="004E07CB"/>
    <w:rPr>
      <w:sz w:val="28"/>
      <w:lang w:eastAsia="it-IT" w:bidi="ar-SA"/>
    </w:rPr>
  </w:style>
  <w:style w:type="character" w:customStyle="1" w:styleId="apple-style-span">
    <w:name w:val="apple-style-span"/>
    <w:basedOn w:val="Carpredefinitoparagrafo"/>
    <w:rsid w:val="004E07CB"/>
  </w:style>
  <w:style w:type="paragraph" w:styleId="Corpodeltesto">
    <w:name w:val="Body Text"/>
    <w:basedOn w:val="Normale"/>
    <w:link w:val="CorpodeltestoCarattere1"/>
    <w:uiPriority w:val="99"/>
    <w:semiHidden/>
    <w:unhideWhenUsed/>
    <w:rsid w:val="004E07CB"/>
    <w:pPr>
      <w:spacing w:after="120"/>
    </w:pPr>
  </w:style>
  <w:style w:type="character" w:customStyle="1" w:styleId="CorpodeltestoCarattere1">
    <w:name w:val="Corpo del testo Carattere1"/>
    <w:basedOn w:val="Carpredefinitoparagrafo"/>
    <w:link w:val="Corpodeltesto"/>
    <w:uiPriority w:val="99"/>
    <w:semiHidden/>
    <w:rsid w:val="004E07CB"/>
  </w:style>
  <w:style w:type="paragraph" w:styleId="Nessunaspaziatura">
    <w:name w:val="No Spacing"/>
    <w:uiPriority w:val="1"/>
    <w:qFormat/>
    <w:rsid w:val="005D70D5"/>
    <w:pPr>
      <w:spacing w:after="0" w:line="240" w:lineRule="auto"/>
    </w:pPr>
  </w:style>
  <w:style w:type="paragraph" w:customStyle="1" w:styleId="Simboli">
    <w:name w:val="Simboli"/>
    <w:basedOn w:val="Normale"/>
    <w:autoRedefine/>
    <w:rsid w:val="00CE325E"/>
    <w:rPr>
      <w:rFonts w:ascii="Times New Roman" w:eastAsia="Times New Roman" w:hAnsi="Times New Roman" w:cs="Times New Roman"/>
      <w:b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12B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autoRedefine/>
    <w:qFormat/>
    <w:rsid w:val="004E07CB"/>
    <w:pPr>
      <w:keepNext/>
      <w:spacing w:after="120" w:line="240" w:lineRule="auto"/>
      <w:outlineLvl w:val="1"/>
    </w:pPr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E07CB"/>
    <w:pPr>
      <w:keepNext/>
      <w:spacing w:before="240" w:after="60" w:line="240" w:lineRule="auto"/>
      <w:outlineLvl w:val="2"/>
    </w:pPr>
    <w:rPr>
      <w:rFonts w:ascii="Cambria" w:eastAsia="PMingLiU" w:hAnsi="Cambria" w:cs="Times New Roman"/>
      <w:b/>
      <w:b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2F1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1C9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FA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2Carattere">
    <w:name w:val="Titolo 2 Carattere"/>
    <w:basedOn w:val="Carpredefinitoparagrafo"/>
    <w:link w:val="Titolo2"/>
    <w:rsid w:val="004E07CB"/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4E07CB"/>
    <w:rPr>
      <w:rFonts w:ascii="Cambria" w:eastAsia="PMingLiU" w:hAnsi="Cambria" w:cs="Times New Roman"/>
      <w:b/>
      <w:bCs/>
      <w:sz w:val="26"/>
      <w:szCs w:val="26"/>
      <w:lang w:eastAsia="it-IT"/>
    </w:rPr>
  </w:style>
  <w:style w:type="numbering" w:customStyle="1" w:styleId="Nessunelenco1">
    <w:name w:val="Nessun elenco1"/>
    <w:next w:val="Nessunelenco"/>
    <w:semiHidden/>
    <w:rsid w:val="004E07CB"/>
  </w:style>
  <w:style w:type="character" w:styleId="Collegamentoipertestuale">
    <w:name w:val="Hyperlink"/>
    <w:uiPriority w:val="99"/>
    <w:rsid w:val="004E07CB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4E07CB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4E07CB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times14">
    <w:name w:val="times 14"/>
    <w:basedOn w:val="Normale"/>
    <w:rsid w:val="004E07CB"/>
    <w:pPr>
      <w:spacing w:after="0" w:line="360" w:lineRule="atLeast"/>
      <w:jc w:val="both"/>
    </w:pPr>
    <w:rPr>
      <w:rFonts w:ascii="Times" w:eastAsia="Times New Roman" w:hAnsi="Times" w:cs="Times"/>
      <w:sz w:val="28"/>
      <w:szCs w:val="20"/>
      <w:lang w:eastAsia="it-IT"/>
    </w:rPr>
  </w:style>
  <w:style w:type="character" w:styleId="Numeropagina">
    <w:name w:val="page number"/>
    <w:basedOn w:val="Carpredefinitoparagrafo"/>
    <w:rsid w:val="004E07CB"/>
  </w:style>
  <w:style w:type="paragraph" w:styleId="Intestazione">
    <w:name w:val="header"/>
    <w:basedOn w:val="Normale"/>
    <w:link w:val="IntestazioneCarattere"/>
    <w:rsid w:val="004E07C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ramedestranornale">
    <w:name w:val="framedestranornale"/>
    <w:basedOn w:val="Normale"/>
    <w:rsid w:val="004E07CB"/>
    <w:pPr>
      <w:spacing w:before="100" w:beforeAutospacing="1" w:after="100" w:afterAutospacing="1" w:line="240" w:lineRule="auto"/>
      <w:ind w:right="150"/>
      <w:jc w:val="both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paragraph" w:customStyle="1" w:styleId="framedestranornalecentrato">
    <w:name w:val="framedestranornalecentrato"/>
    <w:basedOn w:val="Normale"/>
    <w:rsid w:val="004E07CB"/>
    <w:pPr>
      <w:spacing w:before="100" w:beforeAutospacing="1" w:after="100" w:afterAutospacing="1" w:line="240" w:lineRule="auto"/>
      <w:jc w:val="center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character" w:styleId="Enfasicorsivo">
    <w:name w:val="Emphasis"/>
    <w:uiPriority w:val="20"/>
    <w:qFormat/>
    <w:rsid w:val="004E07CB"/>
    <w:rPr>
      <w:i/>
      <w:iCs/>
    </w:rPr>
  </w:style>
  <w:style w:type="character" w:customStyle="1" w:styleId="framedestranornale1">
    <w:name w:val="framedestranornale1"/>
    <w:rsid w:val="004E07CB"/>
    <w:rPr>
      <w:rFonts w:ascii="Georgia" w:hAnsi="Georgia" w:hint="default"/>
      <w:b w:val="0"/>
      <w:bCs w:val="0"/>
      <w:i w:val="0"/>
      <w:iCs w:val="0"/>
      <w:color w:val="000000"/>
      <w:sz w:val="24"/>
      <w:szCs w:val="24"/>
      <w:bdr w:val="none" w:sz="0" w:space="0" w:color="auto" w:frame="1"/>
    </w:rPr>
  </w:style>
  <w:style w:type="character" w:styleId="Enfasigrassetto">
    <w:name w:val="Strong"/>
    <w:uiPriority w:val="22"/>
    <w:qFormat/>
    <w:rsid w:val="004E07CB"/>
    <w:rPr>
      <w:b/>
      <w:bCs/>
    </w:rPr>
  </w:style>
  <w:style w:type="character" w:styleId="CitazioneHTML">
    <w:name w:val="HTML Cite"/>
    <w:uiPriority w:val="99"/>
    <w:unhideWhenUsed/>
    <w:rsid w:val="004E07CB"/>
    <w:rPr>
      <w:rFonts w:ascii="Georgia" w:hAnsi="Georgia" w:hint="default"/>
      <w:i/>
      <w:iCs/>
    </w:rPr>
  </w:style>
  <w:style w:type="paragraph" w:customStyle="1" w:styleId="author">
    <w:name w:val="author"/>
    <w:basedOn w:val="Normale"/>
    <w:rsid w:val="004E07CB"/>
    <w:pPr>
      <w:spacing w:after="0" w:line="315" w:lineRule="atLeast"/>
    </w:pPr>
    <w:rPr>
      <w:rFonts w:ascii="Times New Roman" w:eastAsia="Times New Roman" w:hAnsi="Times New Roman" w:cs="Times New Roman"/>
      <w:sz w:val="24"/>
      <w:szCs w:val="24"/>
      <w:lang w:eastAsia="zh-TW" w:bidi="he-IL"/>
    </w:rPr>
  </w:style>
  <w:style w:type="paragraph" w:styleId="Titolo">
    <w:name w:val="Title"/>
    <w:basedOn w:val="Normale"/>
    <w:link w:val="TitoloCarattere"/>
    <w:qFormat/>
    <w:rsid w:val="004E07C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4E07CB"/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paragraph" w:customStyle="1" w:styleId="a">
    <w:basedOn w:val="Normale"/>
    <w:next w:val="Corpotesto"/>
    <w:link w:val="CorpodeltestoCarattere"/>
    <w:rsid w:val="004E07CB"/>
    <w:pPr>
      <w:spacing w:after="0" w:line="240" w:lineRule="auto"/>
    </w:pPr>
    <w:rPr>
      <w:sz w:val="28"/>
      <w:lang w:eastAsia="it-IT"/>
    </w:rPr>
  </w:style>
  <w:style w:type="character" w:customStyle="1" w:styleId="CorpodeltestoCarattere">
    <w:name w:val="Corpo del testo Carattere"/>
    <w:link w:val="a"/>
    <w:rsid w:val="004E07CB"/>
    <w:rPr>
      <w:sz w:val="28"/>
      <w:lang w:eastAsia="it-IT" w:bidi="ar-SA"/>
    </w:rPr>
  </w:style>
  <w:style w:type="character" w:customStyle="1" w:styleId="apple-style-span">
    <w:name w:val="apple-style-span"/>
    <w:basedOn w:val="Carpredefinitoparagrafo"/>
    <w:rsid w:val="004E07CB"/>
  </w:style>
  <w:style w:type="paragraph" w:styleId="Corpotesto">
    <w:name w:val="Body Text"/>
    <w:basedOn w:val="Normale"/>
    <w:link w:val="CorpotestoCarattere"/>
    <w:uiPriority w:val="99"/>
    <w:semiHidden/>
    <w:unhideWhenUsed/>
    <w:rsid w:val="004E07C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E07CB"/>
  </w:style>
  <w:style w:type="paragraph" w:styleId="Nessunaspaziatura">
    <w:name w:val="No Spacing"/>
    <w:uiPriority w:val="1"/>
    <w:qFormat/>
    <w:rsid w:val="005D70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19693">
          <w:marLeft w:val="0"/>
          <w:marRight w:val="0"/>
          <w:marTop w:val="0"/>
          <w:marBottom w:val="0"/>
          <w:divBdr>
            <w:top w:val="threeDEngrave" w:sz="24" w:space="0" w:color="FF9900"/>
            <w:left w:val="none" w:sz="0" w:space="0" w:color="auto"/>
            <w:bottom w:val="threeDEngrave" w:sz="24" w:space="0" w:color="FF9900"/>
            <w:right w:val="threeDEngrave" w:sz="24" w:space="0" w:color="FF9900"/>
          </w:divBdr>
          <w:divsChild>
            <w:div w:id="17947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63" Type="http://schemas.openxmlformats.org/officeDocument/2006/relationships/image" Target="media/image29.wmf"/><Relationship Id="rId68" Type="http://schemas.openxmlformats.org/officeDocument/2006/relationships/oleObject" Target="embeddings/oleObject30.bin"/><Relationship Id="rId76" Type="http://schemas.openxmlformats.org/officeDocument/2006/relationships/oleObject" Target="embeddings/oleObject34.bin"/><Relationship Id="rId89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image" Target="media/image33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oleObject" Target="embeddings/oleObject29.bin"/><Relationship Id="rId74" Type="http://schemas.openxmlformats.org/officeDocument/2006/relationships/oleObject" Target="embeddings/oleObject33.bin"/><Relationship Id="rId79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7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5.bin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oleObject" Target="embeddings/oleObject28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2.bin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image" Target="media/image31.wmf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jpeg"/><Relationship Id="rId70" Type="http://schemas.openxmlformats.org/officeDocument/2006/relationships/oleObject" Target="embeddings/oleObject31.bin"/><Relationship Id="rId75" Type="http://schemas.openxmlformats.org/officeDocument/2006/relationships/image" Target="media/image35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7842A-6389-465B-8551-FDC1CCB62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2987</TotalTime>
  <Pages>13</Pages>
  <Words>1877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enio</dc:creator>
  <cp:lastModifiedBy>prova</cp:lastModifiedBy>
  <cp:revision>60</cp:revision>
  <dcterms:created xsi:type="dcterms:W3CDTF">2013-09-23T06:41:00Z</dcterms:created>
  <dcterms:modified xsi:type="dcterms:W3CDTF">2013-12-23T08:08:00Z</dcterms:modified>
</cp:coreProperties>
</file>